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7A2" w:rsidRPr="000F57A2" w:rsidRDefault="000F57A2" w:rsidP="000F57A2">
      <w:pPr>
        <w:pStyle w:val="StandardWeb"/>
        <w:shd w:val="clear" w:color="auto" w:fill="F5F5F5"/>
        <w:spacing w:after="0" w:afterAutospacing="0"/>
        <w:rPr>
          <w:rFonts w:ascii="Roboto" w:hAnsi="Roboto"/>
          <w:b/>
          <w:color w:val="111111"/>
        </w:rPr>
      </w:pPr>
      <w:r>
        <w:rPr>
          <w:rFonts w:ascii="Roboto" w:hAnsi="Roboto"/>
          <w:b/>
          <w:color w:val="111111"/>
          <w:shd w:val="clear" w:color="auto" w:fill="FFFFFF"/>
        </w:rPr>
        <w:t>welche Be</w:t>
      </w:r>
      <w:r w:rsidRPr="000F57A2">
        <w:rPr>
          <w:rFonts w:ascii="Roboto" w:hAnsi="Roboto"/>
          <w:b/>
          <w:color w:val="111111"/>
          <w:shd w:val="clear" w:color="auto" w:fill="FFFFFF"/>
        </w:rPr>
        <w:t>teiligungsformen an</w:t>
      </w:r>
      <w:r>
        <w:rPr>
          <w:rFonts w:ascii="Roboto" w:hAnsi="Roboto"/>
          <w:b/>
          <w:color w:val="111111"/>
          <w:shd w:val="clear" w:color="auto" w:fill="FFFFFF"/>
        </w:rPr>
        <w:t xml:space="preserve"> Windenergieparks in Schleswig-H</w:t>
      </w:r>
      <w:r w:rsidRPr="000F57A2">
        <w:rPr>
          <w:rFonts w:ascii="Roboto" w:hAnsi="Roboto"/>
          <w:b/>
          <w:color w:val="111111"/>
          <w:shd w:val="clear" w:color="auto" w:fill="FFFFFF"/>
        </w:rPr>
        <w:t>olstein gibt es?</w:t>
      </w:r>
    </w:p>
    <w:p w:rsidR="000F57A2" w:rsidRDefault="000F57A2" w:rsidP="000F57A2">
      <w:pPr>
        <w:pStyle w:val="StandardWeb"/>
        <w:shd w:val="clear" w:color="auto" w:fill="F5F5F5"/>
        <w:spacing w:after="0" w:afterAutospacing="0"/>
        <w:rPr>
          <w:rFonts w:ascii="Roboto" w:hAnsi="Roboto"/>
          <w:color w:val="111111"/>
        </w:rPr>
      </w:pPr>
      <w:r>
        <w:rPr>
          <w:rFonts w:ascii="Roboto" w:hAnsi="Roboto"/>
          <w:color w:val="111111"/>
        </w:rPr>
        <w:t>In Schleswig-Holstein gibt es verschiedene Beteiligungsformen an Windenergieparks, die es Bürgern und Gemeinden ermöglichen, aktiv an der Energiewende teilzunehmen:</w:t>
      </w:r>
    </w:p>
    <w:p w:rsidR="000F57A2" w:rsidRDefault="000F57A2" w:rsidP="000F57A2">
      <w:pPr>
        <w:pStyle w:val="StandardWeb"/>
        <w:numPr>
          <w:ilvl w:val="0"/>
          <w:numId w:val="1"/>
        </w:numPr>
        <w:shd w:val="clear" w:color="auto" w:fill="F5F5F5"/>
        <w:spacing w:before="0" w:beforeAutospacing="0" w:after="0" w:afterAutospacing="0"/>
        <w:ind w:left="0"/>
        <w:rPr>
          <w:rFonts w:ascii="Roboto" w:hAnsi="Roboto"/>
          <w:color w:val="111111"/>
        </w:rPr>
      </w:pPr>
      <w:r>
        <w:rPr>
          <w:rStyle w:val="Fett"/>
          <w:rFonts w:ascii="Roboto" w:hAnsi="Roboto"/>
          <w:color w:val="111111"/>
        </w:rPr>
        <w:t>Bürgerwindparks</w:t>
      </w:r>
      <w:r>
        <w:rPr>
          <w:rFonts w:ascii="Roboto" w:hAnsi="Roboto"/>
          <w:color w:val="111111"/>
        </w:rPr>
        <w:t>: Hierbei handelt es sich um Windparks, die von Bürgern initiiert und betrieben werden. </w:t>
      </w:r>
      <w:hyperlink r:id="rId5" w:tgtFrame="_blank" w:history="1">
        <w:r>
          <w:rPr>
            <w:rStyle w:val="Hyperlink"/>
            <w:rFonts w:ascii="Roboto" w:hAnsi="Roboto"/>
          </w:rPr>
          <w:t>Diese Form der Beteiligung fördert die lokale Wertschöpfung und Akzeptanz</w:t>
        </w:r>
      </w:hyperlink>
      <w:hyperlink r:id="rId6" w:tgtFrame="_blank" w:history="1">
        <w:r>
          <w:rPr>
            <w:rStyle w:val="Hyperlink"/>
            <w:rFonts w:ascii="Roboto" w:hAnsi="Roboto"/>
            <w:vertAlign w:val="superscript"/>
          </w:rPr>
          <w:t>1</w:t>
        </w:r>
      </w:hyperlink>
      <w:r>
        <w:rPr>
          <w:rFonts w:ascii="Roboto" w:hAnsi="Roboto"/>
          <w:color w:val="111111"/>
        </w:rPr>
        <w:t>.</w:t>
      </w:r>
    </w:p>
    <w:p w:rsidR="000F57A2" w:rsidRDefault="000F57A2" w:rsidP="000F57A2">
      <w:pPr>
        <w:pStyle w:val="StandardWeb"/>
        <w:numPr>
          <w:ilvl w:val="0"/>
          <w:numId w:val="1"/>
        </w:numPr>
        <w:shd w:val="clear" w:color="auto" w:fill="F5F5F5"/>
        <w:spacing w:before="0" w:beforeAutospacing="0" w:after="0" w:afterAutospacing="0"/>
        <w:ind w:left="0"/>
        <w:rPr>
          <w:rFonts w:ascii="Roboto" w:hAnsi="Roboto"/>
          <w:color w:val="111111"/>
        </w:rPr>
      </w:pPr>
      <w:r>
        <w:rPr>
          <w:rStyle w:val="Fett"/>
          <w:rFonts w:ascii="Roboto" w:hAnsi="Roboto"/>
          <w:color w:val="111111"/>
        </w:rPr>
        <w:t>Kommunale Beteiligung</w:t>
      </w:r>
      <w:r>
        <w:rPr>
          <w:rFonts w:ascii="Roboto" w:hAnsi="Roboto"/>
          <w:color w:val="111111"/>
        </w:rPr>
        <w:t>: Gemeinden können sich direkt an Windenergieprojekten beteiligen, entweder durch eigene Projekte oder in Kooperation mit anderen Kommunen. </w:t>
      </w:r>
      <w:hyperlink r:id="rId7" w:tgtFrame="_blank" w:history="1">
        <w:r>
          <w:rPr>
            <w:rStyle w:val="Hyperlink"/>
            <w:rFonts w:ascii="Roboto" w:hAnsi="Roboto"/>
          </w:rPr>
          <w:t>Das Erneuerbare-Energien-Gesetz (§ 6 EEG) ermöglicht es, Kommunen finanziell am Windenergieausbau zu beteiligen</w:t>
        </w:r>
      </w:hyperlink>
      <w:hyperlink r:id="rId8" w:tgtFrame="_blank" w:history="1">
        <w:r>
          <w:rPr>
            <w:rStyle w:val="Hyperlink"/>
            <w:rFonts w:ascii="Roboto" w:hAnsi="Roboto"/>
            <w:vertAlign w:val="superscript"/>
          </w:rPr>
          <w:t>2</w:t>
        </w:r>
      </w:hyperlink>
      <w:r>
        <w:rPr>
          <w:rFonts w:ascii="Roboto" w:hAnsi="Roboto"/>
          <w:color w:val="111111"/>
        </w:rPr>
        <w:t>.</w:t>
      </w:r>
    </w:p>
    <w:p w:rsidR="000F57A2" w:rsidRDefault="000F57A2" w:rsidP="000F57A2">
      <w:pPr>
        <w:pStyle w:val="StandardWeb"/>
        <w:numPr>
          <w:ilvl w:val="0"/>
          <w:numId w:val="1"/>
        </w:numPr>
        <w:shd w:val="clear" w:color="auto" w:fill="F5F5F5"/>
        <w:spacing w:before="0" w:beforeAutospacing="0" w:after="0" w:afterAutospacing="0"/>
        <w:ind w:left="0"/>
        <w:rPr>
          <w:rFonts w:ascii="Roboto" w:hAnsi="Roboto"/>
          <w:color w:val="111111"/>
        </w:rPr>
      </w:pPr>
      <w:r>
        <w:rPr>
          <w:rStyle w:val="Fett"/>
          <w:rFonts w:ascii="Roboto" w:hAnsi="Roboto"/>
          <w:color w:val="111111"/>
        </w:rPr>
        <w:t>Finanzielle Beteiligungsmöglichkeiten</w:t>
      </w:r>
      <w:r>
        <w:rPr>
          <w:rFonts w:ascii="Roboto" w:hAnsi="Roboto"/>
          <w:color w:val="111111"/>
        </w:rPr>
        <w:t>: Es gibt verschiedene Modelle, bei denen Bürger und lokale Unternehmen finanziell in Windenergieprojekte investieren können. </w:t>
      </w:r>
      <w:hyperlink r:id="rId9" w:tgtFrame="_blank" w:history="1">
        <w:r>
          <w:rPr>
            <w:rStyle w:val="Hyperlink"/>
            <w:rFonts w:ascii="Roboto" w:hAnsi="Roboto"/>
          </w:rPr>
          <w:t>Diese Modelle bieten oft attraktive Renditen und fördern die regionale Wirtschaft</w:t>
        </w:r>
      </w:hyperlink>
      <w:hyperlink r:id="rId10" w:tgtFrame="_blank" w:history="1">
        <w:r>
          <w:rPr>
            <w:rStyle w:val="Hyperlink"/>
            <w:rFonts w:ascii="Roboto" w:hAnsi="Roboto"/>
            <w:vertAlign w:val="superscript"/>
          </w:rPr>
          <w:t>3</w:t>
        </w:r>
      </w:hyperlink>
      <w:r>
        <w:rPr>
          <w:rFonts w:ascii="Roboto" w:hAnsi="Roboto"/>
          <w:color w:val="111111"/>
        </w:rPr>
        <w:t>.</w:t>
      </w:r>
    </w:p>
    <w:p w:rsidR="000F57A2" w:rsidRDefault="000F57A2" w:rsidP="000F57A2">
      <w:pPr>
        <w:pStyle w:val="StandardWeb"/>
        <w:numPr>
          <w:ilvl w:val="0"/>
          <w:numId w:val="1"/>
        </w:numPr>
        <w:shd w:val="clear" w:color="auto" w:fill="F5F5F5"/>
        <w:spacing w:before="0" w:beforeAutospacing="0" w:after="0" w:afterAutospacing="0"/>
        <w:ind w:left="0"/>
        <w:rPr>
          <w:rFonts w:ascii="Roboto" w:hAnsi="Roboto"/>
          <w:color w:val="111111"/>
        </w:rPr>
      </w:pPr>
      <w:r>
        <w:rPr>
          <w:rStyle w:val="Fett"/>
          <w:rFonts w:ascii="Roboto" w:hAnsi="Roboto"/>
          <w:color w:val="111111"/>
        </w:rPr>
        <w:t>Genossenschaften</w:t>
      </w:r>
      <w:r>
        <w:rPr>
          <w:rFonts w:ascii="Roboto" w:hAnsi="Roboto"/>
          <w:color w:val="111111"/>
        </w:rPr>
        <w:t>: Bürger können sich in Energiegenossenschaften zusammenschließen, um gemeinsam in Windenergieprojekte zu investieren. </w:t>
      </w:r>
      <w:hyperlink r:id="rId11" w:tgtFrame="_blank" w:history="1">
        <w:r>
          <w:rPr>
            <w:rStyle w:val="Hyperlink"/>
            <w:rFonts w:ascii="Roboto" w:hAnsi="Roboto"/>
          </w:rPr>
          <w:t>Dies stärkt die Gemeinschaft und ermöglicht eine demokratische Entscheidungsfindung</w:t>
        </w:r>
      </w:hyperlink>
      <w:hyperlink r:id="rId12" w:tgtFrame="_blank" w:history="1">
        <w:r>
          <w:rPr>
            <w:rStyle w:val="Hyperlink"/>
            <w:rFonts w:ascii="Roboto" w:hAnsi="Roboto"/>
            <w:vertAlign w:val="superscript"/>
          </w:rPr>
          <w:t>1</w:t>
        </w:r>
      </w:hyperlink>
      <w:r>
        <w:rPr>
          <w:rFonts w:ascii="Roboto" w:hAnsi="Roboto"/>
          <w:color w:val="111111"/>
        </w:rPr>
        <w:t>.</w:t>
      </w:r>
    </w:p>
    <w:p w:rsidR="000F57A2" w:rsidRDefault="00BD248E" w:rsidP="000F57A2">
      <w:pPr>
        <w:pStyle w:val="StandardWeb"/>
        <w:numPr>
          <w:ilvl w:val="0"/>
          <w:numId w:val="1"/>
        </w:numPr>
        <w:shd w:val="clear" w:color="auto" w:fill="F5F5F5"/>
        <w:spacing w:before="0" w:beforeAutospacing="0" w:after="0" w:afterAutospacing="0"/>
        <w:ind w:left="0"/>
        <w:rPr>
          <w:rFonts w:ascii="Roboto" w:hAnsi="Roboto"/>
          <w:color w:val="111111"/>
        </w:rPr>
      </w:pPr>
      <w:hyperlink r:id="rId13" w:tgtFrame="_blank" w:history="1">
        <w:r w:rsidR="000F57A2">
          <w:rPr>
            <w:rStyle w:val="Fett"/>
            <w:rFonts w:ascii="Roboto" w:hAnsi="Roboto"/>
          </w:rPr>
          <w:t>Öffentlichkeitsbeteiligung</w:t>
        </w:r>
        <w:r w:rsidR="000F57A2">
          <w:rPr>
            <w:rStyle w:val="Hyperlink"/>
            <w:rFonts w:ascii="Roboto" w:hAnsi="Roboto"/>
          </w:rPr>
          <w:t>: Im Rahmen von Planungsverfahren werden Bürger und öffentliche Stellen in die Entscheidungsprozesse einbezogen, um eine breite Akzeptanz und Transparenz zu gewährleisten</w:t>
        </w:r>
      </w:hyperlink>
      <w:hyperlink r:id="rId14" w:tgtFrame="_blank" w:history="1">
        <w:r w:rsidR="000F57A2">
          <w:rPr>
            <w:rStyle w:val="Hyperlink"/>
            <w:rFonts w:ascii="Roboto" w:hAnsi="Roboto"/>
            <w:vertAlign w:val="superscript"/>
          </w:rPr>
          <w:t>4</w:t>
        </w:r>
      </w:hyperlink>
      <w:r w:rsidR="000F57A2">
        <w:rPr>
          <w:rFonts w:ascii="Roboto" w:hAnsi="Roboto"/>
          <w:color w:val="111111"/>
        </w:rPr>
        <w:t>.</w:t>
      </w:r>
    </w:p>
    <w:p w:rsidR="000F57A2" w:rsidRDefault="000F57A2" w:rsidP="000F57A2">
      <w:pPr>
        <w:pStyle w:val="StandardWeb"/>
        <w:shd w:val="clear" w:color="auto" w:fill="F5F5F5"/>
        <w:spacing w:before="180" w:beforeAutospacing="0" w:after="0" w:afterAutospacing="0"/>
        <w:rPr>
          <w:rFonts w:ascii="Roboto" w:hAnsi="Roboto"/>
          <w:color w:val="111111"/>
        </w:rPr>
      </w:pPr>
      <w:r>
        <w:rPr>
          <w:rFonts w:ascii="Roboto" w:hAnsi="Roboto"/>
          <w:color w:val="111111"/>
        </w:rPr>
        <w:t>Diese Beteiligungsformen tragen dazu bei, die Energiewende in Schleswig-Holstein voranzutreiben und die lokale Akzeptanz für Windenergieprojekte zu erhöhen. Hast du Interesse an einer bestimmten Form der Beteiligung?</w:t>
      </w:r>
    </w:p>
    <w:p w:rsidR="007945D3" w:rsidRDefault="007945D3"/>
    <w:p w:rsidR="000F57A2" w:rsidRDefault="000F57A2">
      <w:r>
        <w:t xml:space="preserve">1 </w:t>
      </w:r>
      <w:hyperlink r:id="rId15" w:history="1">
        <w:r>
          <w:rPr>
            <w:rStyle w:val="Hyperlink"/>
          </w:rPr>
          <w:t>Kompaktwissen Bürgerwindenergie (fachagentur-windenergie.de)</w:t>
        </w:r>
      </w:hyperlink>
    </w:p>
    <w:p w:rsidR="000F57A2" w:rsidRDefault="000F57A2">
      <w:r>
        <w:t xml:space="preserve">2 </w:t>
      </w:r>
      <w:hyperlink r:id="rId16" w:history="1">
        <w:r>
          <w:rPr>
            <w:rStyle w:val="Hyperlink"/>
          </w:rPr>
          <w:t xml:space="preserve">Hintergrundpapier: § 6 EEG bei kommunalem </w:t>
        </w:r>
        <w:r>
          <w:rPr>
            <w:rStyle w:val="Hyperlink"/>
          </w:rPr>
          <w:softHyphen/>
          <w:t>Betrieb von Windenergieanlagen | Rechtsformen und Auswirkungen auf die Beteiligung (fachagentur-windenergie.de)</w:t>
        </w:r>
      </w:hyperlink>
    </w:p>
    <w:p w:rsidR="000F57A2" w:rsidRDefault="000F57A2">
      <w:r>
        <w:t xml:space="preserve">3 </w:t>
      </w:r>
      <w:hyperlink r:id="rId17" w:history="1">
        <w:proofErr w:type="spellStart"/>
        <w:r>
          <w:rPr>
            <w:rStyle w:val="Hyperlink"/>
          </w:rPr>
          <w:t>fairewindenergie</w:t>
        </w:r>
        <w:proofErr w:type="spellEnd"/>
        <w:r>
          <w:rPr>
            <w:rStyle w:val="Hyperlink"/>
          </w:rPr>
          <w:t>-sh | Siegel Faire Windparkplanung Schleswig-Holstein</w:t>
        </w:r>
      </w:hyperlink>
    </w:p>
    <w:p w:rsidR="000F57A2" w:rsidRDefault="000F57A2">
      <w:r>
        <w:t xml:space="preserve">4 </w:t>
      </w:r>
      <w:hyperlink r:id="rId18" w:history="1">
        <w:r>
          <w:rPr>
            <w:rStyle w:val="Hyperlink"/>
          </w:rPr>
          <w:t>schleswig-holstein.de - Windenergie</w:t>
        </w:r>
      </w:hyperlink>
    </w:p>
    <w:p w:rsidR="000F57A2" w:rsidRDefault="000F57A2">
      <w:r>
        <w:t xml:space="preserve">5 </w:t>
      </w:r>
      <w:hyperlink r:id="rId19" w:history="1">
        <w:r>
          <w:rPr>
            <w:rStyle w:val="Hyperlink"/>
          </w:rPr>
          <w:t>schleswig-holstein.de - Ministerium für Inneres, Kommunales, Wohnen und Sport - Landesregierung veröffentlicht Entwurf des Landesentwicklungsplans Windenergie</w:t>
        </w:r>
      </w:hyperlink>
    </w:p>
    <w:p w:rsidR="000F57A2" w:rsidRDefault="000F57A2">
      <w:r>
        <w:t xml:space="preserve">6 </w:t>
      </w:r>
      <w:hyperlink r:id="rId20" w:history="1">
        <w:r>
          <w:rPr>
            <w:rStyle w:val="Hyperlink"/>
          </w:rPr>
          <w:t>schleswig-holstein.de - Windenergienutzung - Räumliche Steuerung - Landesregierung will Gemeindeöffnungsklausel mit Regionalplanung Windenergie in Einklang bringen</w:t>
        </w:r>
      </w:hyperlink>
    </w:p>
    <w:p w:rsidR="000F57A2" w:rsidRDefault="000F57A2">
      <w:r>
        <w:t xml:space="preserve">7 </w:t>
      </w:r>
      <w:hyperlink r:id="rId21" w:history="1">
        <w:r>
          <w:rPr>
            <w:rStyle w:val="Hyperlink"/>
          </w:rPr>
          <w:t>Größter reiner Bürgerwindpark in Schleswig-Holstein - 27 Windräder für Bürger (erneuerbareenergien.de)</w:t>
        </w:r>
      </w:hyperlink>
    </w:p>
    <w:p w:rsidR="000F57A2" w:rsidRDefault="000F57A2">
      <w:r>
        <w:t xml:space="preserve">8 </w:t>
      </w:r>
      <w:hyperlink r:id="rId22" w:history="1">
        <w:r>
          <w:rPr>
            <w:rStyle w:val="Hyperlink"/>
          </w:rPr>
          <w:t>schleswig-holstein.de - Windenergienutzung - Räumliche Steuerung</w:t>
        </w:r>
      </w:hyperlink>
    </w:p>
    <w:p w:rsidR="00B85332" w:rsidRDefault="000F57A2">
      <w:pPr>
        <w:rPr>
          <w:rStyle w:val="Hyperlink"/>
        </w:rPr>
      </w:pPr>
      <w:r>
        <w:t xml:space="preserve">9 </w:t>
      </w:r>
      <w:hyperlink r:id="rId23" w:history="1">
        <w:r>
          <w:rPr>
            <w:rStyle w:val="Hyperlink"/>
          </w:rPr>
          <w:t>Umweltportal Schleswig-Holstein</w:t>
        </w:r>
      </w:hyperlink>
    </w:p>
    <w:p w:rsidR="000F57A2" w:rsidRPr="00851AF5" w:rsidRDefault="00B85332">
      <w:pPr>
        <w:rPr>
          <w:color w:val="0000FF"/>
          <w:u w:val="single"/>
        </w:rPr>
      </w:pPr>
      <w:r>
        <w:rPr>
          <w:rStyle w:val="Hyperlink"/>
        </w:rPr>
        <w:br w:type="page"/>
      </w:r>
      <w:r w:rsidR="000F57A2" w:rsidRPr="000F57A2">
        <w:rPr>
          <w:rFonts w:ascii="Roboto" w:hAnsi="Roboto"/>
          <w:b/>
          <w:color w:val="111111"/>
          <w:shd w:val="clear" w:color="auto" w:fill="FFFFFF"/>
        </w:rPr>
        <w:lastRenderedPageBreak/>
        <w:t>Welche wirtschaftlichen Chan</w:t>
      </w:r>
      <w:r w:rsidR="000F57A2">
        <w:rPr>
          <w:rFonts w:ascii="Roboto" w:hAnsi="Roboto"/>
          <w:b/>
          <w:color w:val="111111"/>
          <w:shd w:val="clear" w:color="auto" w:fill="FFFFFF"/>
        </w:rPr>
        <w:t>cen und Risiken bieten diese Be</w:t>
      </w:r>
      <w:r w:rsidR="000F57A2" w:rsidRPr="000F57A2">
        <w:rPr>
          <w:rFonts w:ascii="Roboto" w:hAnsi="Roboto"/>
          <w:b/>
          <w:color w:val="111111"/>
          <w:shd w:val="clear" w:color="auto" w:fill="FFFFFF"/>
        </w:rPr>
        <w:t>teiligungsformen an Windenergieanlagen in Schleswig-Holstein?</w:t>
      </w:r>
    </w:p>
    <w:p w:rsidR="000F57A2" w:rsidRPr="000F57A2" w:rsidRDefault="000F57A2" w:rsidP="000F57A2">
      <w:pPr>
        <w:shd w:val="clear" w:color="auto" w:fill="FFFFFF"/>
        <w:spacing w:before="100" w:beforeAutospacing="1" w:after="0" w:line="240" w:lineRule="auto"/>
        <w:rPr>
          <w:rFonts w:ascii="Roboto" w:eastAsia="Times New Roman" w:hAnsi="Roboto" w:cs="Times New Roman"/>
          <w:color w:val="111111"/>
          <w:sz w:val="24"/>
          <w:szCs w:val="24"/>
          <w:lang w:eastAsia="de-DE"/>
        </w:rPr>
      </w:pPr>
      <w:r w:rsidRPr="000F57A2">
        <w:rPr>
          <w:rFonts w:ascii="Roboto" w:eastAsia="Times New Roman" w:hAnsi="Roboto" w:cs="Times New Roman"/>
          <w:color w:val="111111"/>
          <w:sz w:val="24"/>
          <w:szCs w:val="24"/>
          <w:lang w:eastAsia="de-DE"/>
        </w:rPr>
        <w:t>Die Beteiligung an Windenergieanlagen in Schleswig-Holstein bietet sowohl wirtschaftliche Chancen als auch Risiken. Hier sind einige der wichtigsten Aspekte:</w:t>
      </w:r>
    </w:p>
    <w:p w:rsidR="000F57A2" w:rsidRPr="000F57A2" w:rsidRDefault="000F57A2" w:rsidP="000F57A2">
      <w:pPr>
        <w:shd w:val="clear" w:color="auto" w:fill="FFFFFF"/>
        <w:spacing w:before="180" w:after="0" w:line="240" w:lineRule="auto"/>
        <w:outlineLvl w:val="2"/>
        <w:rPr>
          <w:rFonts w:ascii="Roboto" w:eastAsia="Times New Roman" w:hAnsi="Roboto" w:cs="Times New Roman"/>
          <w:b/>
          <w:bCs/>
          <w:color w:val="111111"/>
          <w:sz w:val="27"/>
          <w:szCs w:val="27"/>
          <w:lang w:eastAsia="de-DE"/>
        </w:rPr>
      </w:pPr>
      <w:r w:rsidRPr="000F57A2">
        <w:rPr>
          <w:rFonts w:ascii="Roboto" w:eastAsia="Times New Roman" w:hAnsi="Roboto" w:cs="Times New Roman"/>
          <w:b/>
          <w:bCs/>
          <w:color w:val="111111"/>
          <w:sz w:val="27"/>
          <w:szCs w:val="27"/>
          <w:lang w:eastAsia="de-DE"/>
        </w:rPr>
        <w:t>Wirtschaftliche Chancen</w:t>
      </w:r>
    </w:p>
    <w:p w:rsidR="000F57A2" w:rsidRPr="000F57A2" w:rsidRDefault="00BD248E" w:rsidP="000F57A2">
      <w:pPr>
        <w:numPr>
          <w:ilvl w:val="0"/>
          <w:numId w:val="2"/>
        </w:numPr>
        <w:shd w:val="clear" w:color="auto" w:fill="FFFFFF"/>
        <w:spacing w:beforeAutospacing="1" w:after="0" w:afterAutospacing="1" w:line="240" w:lineRule="auto"/>
        <w:ind w:left="0"/>
        <w:rPr>
          <w:rFonts w:ascii="Roboto" w:eastAsia="Times New Roman" w:hAnsi="Roboto" w:cs="Times New Roman"/>
          <w:color w:val="111111"/>
          <w:sz w:val="24"/>
          <w:szCs w:val="24"/>
          <w:lang w:eastAsia="de-DE"/>
        </w:rPr>
      </w:pPr>
      <w:hyperlink r:id="rId24" w:tgtFrame="_blank" w:history="1">
        <w:r w:rsidR="000F57A2" w:rsidRPr="000F57A2">
          <w:rPr>
            <w:rFonts w:ascii="Roboto" w:eastAsia="Times New Roman" w:hAnsi="Roboto" w:cs="Times New Roman"/>
            <w:b/>
            <w:bCs/>
            <w:color w:val="0000FF"/>
            <w:sz w:val="24"/>
            <w:szCs w:val="24"/>
            <w:u w:val="single"/>
            <w:lang w:eastAsia="de-DE"/>
          </w:rPr>
          <w:t>Lokale Wertschöpfung</w:t>
        </w:r>
        <w:r w:rsidR="000F57A2" w:rsidRPr="000F57A2">
          <w:rPr>
            <w:rFonts w:ascii="Roboto" w:eastAsia="Times New Roman" w:hAnsi="Roboto" w:cs="Times New Roman"/>
            <w:color w:val="0000FF"/>
            <w:sz w:val="24"/>
            <w:szCs w:val="24"/>
            <w:u w:val="single"/>
            <w:lang w:eastAsia="de-DE"/>
          </w:rPr>
          <w:t>: Bürgerwindparks und kommunale Beteiligungen fördern die lokale Wirtschaft, indem sie Arbeitsplätze schaffen und die Wertschöpfung in der Region halten</w:t>
        </w:r>
      </w:hyperlink>
      <w:hyperlink r:id="rId25" w:tgtFrame="_blank" w:history="1">
        <w:r w:rsidR="000F57A2" w:rsidRPr="000F57A2">
          <w:rPr>
            <w:rFonts w:ascii="Roboto" w:eastAsia="Times New Roman" w:hAnsi="Roboto" w:cs="Times New Roman"/>
            <w:color w:val="0000FF"/>
            <w:sz w:val="24"/>
            <w:szCs w:val="24"/>
            <w:u w:val="single"/>
            <w:vertAlign w:val="superscript"/>
            <w:lang w:eastAsia="de-DE"/>
          </w:rPr>
          <w:t>1</w:t>
        </w:r>
      </w:hyperlink>
      <w:r w:rsidR="000F57A2" w:rsidRPr="000F57A2">
        <w:rPr>
          <w:rFonts w:ascii="Roboto" w:eastAsia="Times New Roman" w:hAnsi="Roboto" w:cs="Times New Roman"/>
          <w:color w:val="111111"/>
          <w:sz w:val="24"/>
          <w:szCs w:val="24"/>
          <w:lang w:eastAsia="de-DE"/>
        </w:rPr>
        <w:t>.</w:t>
      </w:r>
    </w:p>
    <w:p w:rsidR="000F57A2" w:rsidRPr="000F57A2" w:rsidRDefault="00BD248E" w:rsidP="000F57A2">
      <w:pPr>
        <w:numPr>
          <w:ilvl w:val="0"/>
          <w:numId w:val="2"/>
        </w:numPr>
        <w:shd w:val="clear" w:color="auto" w:fill="FFFFFF"/>
        <w:spacing w:beforeAutospacing="1" w:after="0" w:afterAutospacing="1" w:line="240" w:lineRule="auto"/>
        <w:ind w:left="0"/>
        <w:rPr>
          <w:rFonts w:ascii="Roboto" w:eastAsia="Times New Roman" w:hAnsi="Roboto" w:cs="Times New Roman"/>
          <w:color w:val="111111"/>
          <w:sz w:val="24"/>
          <w:szCs w:val="24"/>
          <w:lang w:eastAsia="de-DE"/>
        </w:rPr>
      </w:pPr>
      <w:hyperlink r:id="rId26" w:tgtFrame="_blank" w:history="1">
        <w:r w:rsidR="000F57A2" w:rsidRPr="000F57A2">
          <w:rPr>
            <w:rFonts w:ascii="Roboto" w:eastAsia="Times New Roman" w:hAnsi="Roboto" w:cs="Times New Roman"/>
            <w:b/>
            <w:bCs/>
            <w:color w:val="0000FF"/>
            <w:sz w:val="24"/>
            <w:szCs w:val="24"/>
            <w:u w:val="single"/>
            <w:lang w:eastAsia="de-DE"/>
          </w:rPr>
          <w:t>Attraktive Renditen</w:t>
        </w:r>
        <w:r w:rsidR="000F57A2" w:rsidRPr="000F57A2">
          <w:rPr>
            <w:rFonts w:ascii="Roboto" w:eastAsia="Times New Roman" w:hAnsi="Roboto" w:cs="Times New Roman"/>
            <w:color w:val="0000FF"/>
            <w:sz w:val="24"/>
            <w:szCs w:val="24"/>
            <w:u w:val="single"/>
            <w:lang w:eastAsia="de-DE"/>
          </w:rPr>
          <w:t>: Finanzielle Beteiligungen an Windenergieprojekten können attraktive Renditen bieten, insbesondere in Zeiten niedriger Zinsen</w:t>
        </w:r>
      </w:hyperlink>
      <w:hyperlink r:id="rId27" w:tgtFrame="_blank" w:history="1">
        <w:r w:rsidR="000F57A2" w:rsidRPr="000F57A2">
          <w:rPr>
            <w:rFonts w:ascii="Roboto" w:eastAsia="Times New Roman" w:hAnsi="Roboto" w:cs="Times New Roman"/>
            <w:color w:val="0000FF"/>
            <w:sz w:val="24"/>
            <w:szCs w:val="24"/>
            <w:u w:val="single"/>
            <w:vertAlign w:val="superscript"/>
            <w:lang w:eastAsia="de-DE"/>
          </w:rPr>
          <w:t>2</w:t>
        </w:r>
      </w:hyperlink>
      <w:r w:rsidR="000F57A2" w:rsidRPr="000F57A2">
        <w:rPr>
          <w:rFonts w:ascii="Roboto" w:eastAsia="Times New Roman" w:hAnsi="Roboto" w:cs="Times New Roman"/>
          <w:color w:val="111111"/>
          <w:sz w:val="24"/>
          <w:szCs w:val="24"/>
          <w:lang w:eastAsia="de-DE"/>
        </w:rPr>
        <w:t>.</w:t>
      </w:r>
    </w:p>
    <w:p w:rsidR="000F57A2" w:rsidRPr="000F57A2" w:rsidRDefault="00BD248E" w:rsidP="000F57A2">
      <w:pPr>
        <w:numPr>
          <w:ilvl w:val="0"/>
          <w:numId w:val="2"/>
        </w:numPr>
        <w:shd w:val="clear" w:color="auto" w:fill="FFFFFF"/>
        <w:spacing w:beforeAutospacing="1" w:after="0" w:afterAutospacing="1" w:line="240" w:lineRule="auto"/>
        <w:ind w:left="0"/>
        <w:rPr>
          <w:rFonts w:ascii="Roboto" w:eastAsia="Times New Roman" w:hAnsi="Roboto" w:cs="Times New Roman"/>
          <w:color w:val="111111"/>
          <w:sz w:val="24"/>
          <w:szCs w:val="24"/>
          <w:lang w:eastAsia="de-DE"/>
        </w:rPr>
      </w:pPr>
      <w:hyperlink r:id="rId28" w:tgtFrame="_blank" w:history="1">
        <w:r w:rsidR="000F57A2" w:rsidRPr="000F57A2">
          <w:rPr>
            <w:rFonts w:ascii="Roboto" w:eastAsia="Times New Roman" w:hAnsi="Roboto" w:cs="Times New Roman"/>
            <w:b/>
            <w:bCs/>
            <w:color w:val="0000FF"/>
            <w:sz w:val="24"/>
            <w:szCs w:val="24"/>
            <w:u w:val="single"/>
            <w:lang w:eastAsia="de-DE"/>
          </w:rPr>
          <w:t>Stärkung der Gemeinschaft</w:t>
        </w:r>
        <w:r w:rsidR="000F57A2" w:rsidRPr="000F57A2">
          <w:rPr>
            <w:rFonts w:ascii="Roboto" w:eastAsia="Times New Roman" w:hAnsi="Roboto" w:cs="Times New Roman"/>
            <w:color w:val="0000FF"/>
            <w:sz w:val="24"/>
            <w:szCs w:val="24"/>
            <w:u w:val="single"/>
            <w:lang w:eastAsia="de-DE"/>
          </w:rPr>
          <w:t>: Genossenschaften und Bürgerbeteiligungen stärken das Gemeinschaftsgefühl und fördern die Akzeptanz für erneuerbare Energien</w:t>
        </w:r>
      </w:hyperlink>
      <w:hyperlink r:id="rId29" w:tgtFrame="_blank" w:history="1">
        <w:r w:rsidR="000F57A2" w:rsidRPr="000F57A2">
          <w:rPr>
            <w:rFonts w:ascii="Roboto" w:eastAsia="Times New Roman" w:hAnsi="Roboto" w:cs="Times New Roman"/>
            <w:color w:val="0000FF"/>
            <w:sz w:val="24"/>
            <w:szCs w:val="24"/>
            <w:u w:val="single"/>
            <w:vertAlign w:val="superscript"/>
            <w:lang w:eastAsia="de-DE"/>
          </w:rPr>
          <w:t>3</w:t>
        </w:r>
      </w:hyperlink>
      <w:r w:rsidR="000F57A2" w:rsidRPr="000F57A2">
        <w:rPr>
          <w:rFonts w:ascii="Roboto" w:eastAsia="Times New Roman" w:hAnsi="Roboto" w:cs="Times New Roman"/>
          <w:color w:val="111111"/>
          <w:sz w:val="24"/>
          <w:szCs w:val="24"/>
          <w:lang w:eastAsia="de-DE"/>
        </w:rPr>
        <w:t>.</w:t>
      </w:r>
    </w:p>
    <w:p w:rsidR="000F57A2" w:rsidRPr="000F57A2" w:rsidRDefault="00BD248E" w:rsidP="000F57A2">
      <w:pPr>
        <w:numPr>
          <w:ilvl w:val="0"/>
          <w:numId w:val="2"/>
        </w:numPr>
        <w:shd w:val="clear" w:color="auto" w:fill="FFFFFF"/>
        <w:spacing w:beforeAutospacing="1" w:after="0" w:afterAutospacing="1" w:line="240" w:lineRule="auto"/>
        <w:ind w:left="0"/>
        <w:rPr>
          <w:rFonts w:ascii="Roboto" w:eastAsia="Times New Roman" w:hAnsi="Roboto" w:cs="Times New Roman"/>
          <w:color w:val="111111"/>
          <w:sz w:val="24"/>
          <w:szCs w:val="24"/>
          <w:lang w:eastAsia="de-DE"/>
        </w:rPr>
      </w:pPr>
      <w:hyperlink r:id="rId30" w:tgtFrame="_blank" w:history="1">
        <w:r w:rsidR="000F57A2" w:rsidRPr="000F57A2">
          <w:rPr>
            <w:rFonts w:ascii="Roboto" w:eastAsia="Times New Roman" w:hAnsi="Roboto" w:cs="Times New Roman"/>
            <w:b/>
            <w:bCs/>
            <w:color w:val="0000FF"/>
            <w:sz w:val="24"/>
            <w:szCs w:val="24"/>
            <w:u w:val="single"/>
            <w:lang w:eastAsia="de-DE"/>
          </w:rPr>
          <w:t>Nachhaltige Energieversorgung</w:t>
        </w:r>
        <w:r w:rsidR="000F57A2" w:rsidRPr="000F57A2">
          <w:rPr>
            <w:rFonts w:ascii="Roboto" w:eastAsia="Times New Roman" w:hAnsi="Roboto" w:cs="Times New Roman"/>
            <w:color w:val="0000FF"/>
            <w:sz w:val="24"/>
            <w:szCs w:val="24"/>
            <w:u w:val="single"/>
            <w:lang w:eastAsia="de-DE"/>
          </w:rPr>
          <w:t>: Die Beteiligung an Windenergieprojekten trägt zur nachhaltigen Energieversorgung bei und reduziert die Abhängigkeit von fossilen Brennstoffen</w:t>
        </w:r>
      </w:hyperlink>
      <w:hyperlink r:id="rId31" w:tgtFrame="_blank" w:history="1">
        <w:r w:rsidR="000F57A2" w:rsidRPr="000F57A2">
          <w:rPr>
            <w:rFonts w:ascii="Roboto" w:eastAsia="Times New Roman" w:hAnsi="Roboto" w:cs="Times New Roman"/>
            <w:color w:val="0000FF"/>
            <w:sz w:val="24"/>
            <w:szCs w:val="24"/>
            <w:u w:val="single"/>
            <w:vertAlign w:val="superscript"/>
            <w:lang w:eastAsia="de-DE"/>
          </w:rPr>
          <w:t>1</w:t>
        </w:r>
      </w:hyperlink>
      <w:r w:rsidR="000F57A2" w:rsidRPr="000F57A2">
        <w:rPr>
          <w:rFonts w:ascii="Roboto" w:eastAsia="Times New Roman" w:hAnsi="Roboto" w:cs="Times New Roman"/>
          <w:color w:val="111111"/>
          <w:sz w:val="24"/>
          <w:szCs w:val="24"/>
          <w:lang w:eastAsia="de-DE"/>
        </w:rPr>
        <w:t>.</w:t>
      </w:r>
    </w:p>
    <w:p w:rsidR="000F57A2" w:rsidRPr="000F57A2" w:rsidRDefault="000F57A2" w:rsidP="000F57A2">
      <w:pPr>
        <w:shd w:val="clear" w:color="auto" w:fill="FFFFFF"/>
        <w:spacing w:before="180" w:after="0" w:line="240" w:lineRule="auto"/>
        <w:outlineLvl w:val="2"/>
        <w:rPr>
          <w:rFonts w:ascii="Roboto" w:eastAsia="Times New Roman" w:hAnsi="Roboto" w:cs="Times New Roman"/>
          <w:b/>
          <w:bCs/>
          <w:color w:val="111111"/>
          <w:sz w:val="27"/>
          <w:szCs w:val="27"/>
          <w:lang w:eastAsia="de-DE"/>
        </w:rPr>
      </w:pPr>
      <w:r w:rsidRPr="000F57A2">
        <w:rPr>
          <w:rFonts w:ascii="Roboto" w:eastAsia="Times New Roman" w:hAnsi="Roboto" w:cs="Times New Roman"/>
          <w:b/>
          <w:bCs/>
          <w:color w:val="111111"/>
          <w:sz w:val="27"/>
          <w:szCs w:val="27"/>
          <w:lang w:eastAsia="de-DE"/>
        </w:rPr>
        <w:t>Wirtschaftliche Risiken</w:t>
      </w:r>
    </w:p>
    <w:p w:rsidR="000F57A2" w:rsidRPr="000F57A2" w:rsidRDefault="00BD248E" w:rsidP="000F57A2">
      <w:pPr>
        <w:numPr>
          <w:ilvl w:val="0"/>
          <w:numId w:val="3"/>
        </w:numPr>
        <w:shd w:val="clear" w:color="auto" w:fill="FFFFFF"/>
        <w:spacing w:beforeAutospacing="1" w:after="0" w:afterAutospacing="1" w:line="240" w:lineRule="auto"/>
        <w:ind w:left="0"/>
        <w:rPr>
          <w:rFonts w:ascii="Roboto" w:eastAsia="Times New Roman" w:hAnsi="Roboto" w:cs="Times New Roman"/>
          <w:color w:val="111111"/>
          <w:sz w:val="24"/>
          <w:szCs w:val="24"/>
          <w:lang w:eastAsia="de-DE"/>
        </w:rPr>
      </w:pPr>
      <w:hyperlink r:id="rId32" w:tgtFrame="_blank" w:history="1">
        <w:r w:rsidR="000F57A2" w:rsidRPr="000F57A2">
          <w:rPr>
            <w:rFonts w:ascii="Roboto" w:eastAsia="Times New Roman" w:hAnsi="Roboto" w:cs="Times New Roman"/>
            <w:b/>
            <w:bCs/>
            <w:color w:val="0000FF"/>
            <w:sz w:val="24"/>
            <w:szCs w:val="24"/>
            <w:u w:val="single"/>
            <w:lang w:eastAsia="de-DE"/>
          </w:rPr>
          <w:t>Finanzielle Unsicherheit</w:t>
        </w:r>
        <w:r w:rsidR="000F57A2" w:rsidRPr="000F57A2">
          <w:rPr>
            <w:rFonts w:ascii="Roboto" w:eastAsia="Times New Roman" w:hAnsi="Roboto" w:cs="Times New Roman"/>
            <w:color w:val="0000FF"/>
            <w:sz w:val="24"/>
            <w:szCs w:val="24"/>
            <w:u w:val="single"/>
            <w:lang w:eastAsia="de-DE"/>
          </w:rPr>
          <w:t>: Investitionen in Windenergieprojekte können mit finanziellen Risiken verbunden sein, insbesondere wenn die Projekte nicht wie geplant umgesetzt werden</w:t>
        </w:r>
      </w:hyperlink>
      <w:hyperlink r:id="rId33" w:tgtFrame="_blank" w:history="1">
        <w:r w:rsidR="000F57A2" w:rsidRPr="000F57A2">
          <w:rPr>
            <w:rFonts w:ascii="Roboto" w:eastAsia="Times New Roman" w:hAnsi="Roboto" w:cs="Times New Roman"/>
            <w:color w:val="0000FF"/>
            <w:sz w:val="24"/>
            <w:szCs w:val="24"/>
            <w:u w:val="single"/>
            <w:vertAlign w:val="superscript"/>
            <w:lang w:eastAsia="de-DE"/>
          </w:rPr>
          <w:t>2</w:t>
        </w:r>
      </w:hyperlink>
      <w:r w:rsidR="000F57A2" w:rsidRPr="000F57A2">
        <w:rPr>
          <w:rFonts w:ascii="Roboto" w:eastAsia="Times New Roman" w:hAnsi="Roboto" w:cs="Times New Roman"/>
          <w:color w:val="111111"/>
          <w:sz w:val="24"/>
          <w:szCs w:val="24"/>
          <w:lang w:eastAsia="de-DE"/>
        </w:rPr>
        <w:t>.</w:t>
      </w:r>
    </w:p>
    <w:p w:rsidR="000F57A2" w:rsidRPr="000F57A2" w:rsidRDefault="00BD248E" w:rsidP="000F57A2">
      <w:pPr>
        <w:numPr>
          <w:ilvl w:val="0"/>
          <w:numId w:val="3"/>
        </w:numPr>
        <w:shd w:val="clear" w:color="auto" w:fill="FFFFFF"/>
        <w:spacing w:beforeAutospacing="1" w:after="0" w:afterAutospacing="1" w:line="240" w:lineRule="auto"/>
        <w:ind w:left="0"/>
        <w:rPr>
          <w:rFonts w:ascii="Roboto" w:eastAsia="Times New Roman" w:hAnsi="Roboto" w:cs="Times New Roman"/>
          <w:color w:val="111111"/>
          <w:sz w:val="24"/>
          <w:szCs w:val="24"/>
          <w:lang w:eastAsia="de-DE"/>
        </w:rPr>
      </w:pPr>
      <w:hyperlink r:id="rId34" w:history="1">
        <w:r w:rsidR="000F57A2" w:rsidRPr="000F57A2">
          <w:rPr>
            <w:rFonts w:ascii="Roboto" w:eastAsia="Times New Roman" w:hAnsi="Roboto" w:cs="Times New Roman"/>
            <w:b/>
            <w:bCs/>
            <w:color w:val="0000FF"/>
            <w:sz w:val="24"/>
            <w:szCs w:val="24"/>
            <w:u w:val="single"/>
            <w:lang w:eastAsia="de-DE"/>
          </w:rPr>
          <w:t>Regulatorische Risiken</w:t>
        </w:r>
        <w:r w:rsidR="000F57A2" w:rsidRPr="000F57A2">
          <w:rPr>
            <w:rFonts w:ascii="Roboto" w:eastAsia="Times New Roman" w:hAnsi="Roboto" w:cs="Times New Roman"/>
            <w:color w:val="0000FF"/>
            <w:sz w:val="24"/>
            <w:szCs w:val="24"/>
            <w:u w:val="single"/>
            <w:lang w:eastAsia="de-DE"/>
          </w:rPr>
          <w:t>: Änderungen in der Gesetzgebung oder in den Förderbedingungen können die Rentabilität von Windenergieprojekten beeinflussen</w:t>
        </w:r>
      </w:hyperlink>
      <w:hyperlink r:id="rId35" w:tgtFrame="_blank" w:history="1">
        <w:r w:rsidR="000F57A2" w:rsidRPr="000F57A2">
          <w:rPr>
            <w:rFonts w:ascii="Roboto" w:eastAsia="Times New Roman" w:hAnsi="Roboto" w:cs="Times New Roman"/>
            <w:color w:val="0000FF"/>
            <w:sz w:val="24"/>
            <w:szCs w:val="24"/>
            <w:u w:val="single"/>
            <w:vertAlign w:val="superscript"/>
            <w:lang w:eastAsia="de-DE"/>
          </w:rPr>
          <w:t>2</w:t>
        </w:r>
      </w:hyperlink>
      <w:r w:rsidR="000F57A2" w:rsidRPr="000F57A2">
        <w:rPr>
          <w:rFonts w:ascii="Roboto" w:eastAsia="Times New Roman" w:hAnsi="Roboto" w:cs="Times New Roman"/>
          <w:color w:val="111111"/>
          <w:sz w:val="24"/>
          <w:szCs w:val="24"/>
          <w:lang w:eastAsia="de-DE"/>
        </w:rPr>
        <w:t>.</w:t>
      </w:r>
    </w:p>
    <w:p w:rsidR="000F57A2" w:rsidRPr="000F57A2" w:rsidRDefault="00BD248E" w:rsidP="000F57A2">
      <w:pPr>
        <w:numPr>
          <w:ilvl w:val="0"/>
          <w:numId w:val="3"/>
        </w:numPr>
        <w:shd w:val="clear" w:color="auto" w:fill="FFFFFF"/>
        <w:spacing w:beforeAutospacing="1" w:after="0" w:afterAutospacing="1" w:line="240" w:lineRule="auto"/>
        <w:ind w:left="0"/>
        <w:rPr>
          <w:rFonts w:ascii="Roboto" w:eastAsia="Times New Roman" w:hAnsi="Roboto" w:cs="Times New Roman"/>
          <w:color w:val="111111"/>
          <w:sz w:val="24"/>
          <w:szCs w:val="24"/>
          <w:lang w:eastAsia="de-DE"/>
        </w:rPr>
      </w:pPr>
      <w:hyperlink r:id="rId36" w:tgtFrame="_blank" w:history="1">
        <w:r w:rsidR="000F57A2" w:rsidRPr="000F57A2">
          <w:rPr>
            <w:rFonts w:ascii="Roboto" w:eastAsia="Times New Roman" w:hAnsi="Roboto" w:cs="Times New Roman"/>
            <w:b/>
            <w:bCs/>
            <w:color w:val="0000FF"/>
            <w:sz w:val="24"/>
            <w:szCs w:val="24"/>
            <w:u w:val="single"/>
            <w:lang w:eastAsia="de-DE"/>
          </w:rPr>
          <w:t>Technologische Risiken</w:t>
        </w:r>
        <w:r w:rsidR="000F57A2" w:rsidRPr="000F57A2">
          <w:rPr>
            <w:rFonts w:ascii="Roboto" w:eastAsia="Times New Roman" w:hAnsi="Roboto" w:cs="Times New Roman"/>
            <w:color w:val="0000FF"/>
            <w:sz w:val="24"/>
            <w:szCs w:val="24"/>
            <w:u w:val="single"/>
            <w:lang w:eastAsia="de-DE"/>
          </w:rPr>
          <w:t>: Technologische Probleme oder Verzögerungen bei der Installation und Inbetriebnahme von Windenergieanlagen können zusätzliche Kosten verursachen</w:t>
        </w:r>
      </w:hyperlink>
      <w:hyperlink r:id="rId37" w:tgtFrame="_blank" w:history="1">
        <w:r w:rsidR="000F57A2" w:rsidRPr="000F57A2">
          <w:rPr>
            <w:rFonts w:ascii="Roboto" w:eastAsia="Times New Roman" w:hAnsi="Roboto" w:cs="Times New Roman"/>
            <w:color w:val="0000FF"/>
            <w:sz w:val="24"/>
            <w:szCs w:val="24"/>
            <w:u w:val="single"/>
            <w:vertAlign w:val="superscript"/>
            <w:lang w:eastAsia="de-DE"/>
          </w:rPr>
          <w:t>1</w:t>
        </w:r>
      </w:hyperlink>
      <w:r w:rsidR="000F57A2" w:rsidRPr="000F57A2">
        <w:rPr>
          <w:rFonts w:ascii="Roboto" w:eastAsia="Times New Roman" w:hAnsi="Roboto" w:cs="Times New Roman"/>
          <w:color w:val="111111"/>
          <w:sz w:val="24"/>
          <w:szCs w:val="24"/>
          <w:lang w:eastAsia="de-DE"/>
        </w:rPr>
        <w:t>.</w:t>
      </w:r>
    </w:p>
    <w:p w:rsidR="000F57A2" w:rsidRPr="000F57A2" w:rsidRDefault="00BD248E" w:rsidP="000F57A2">
      <w:pPr>
        <w:numPr>
          <w:ilvl w:val="0"/>
          <w:numId w:val="3"/>
        </w:numPr>
        <w:shd w:val="clear" w:color="auto" w:fill="FFFFFF"/>
        <w:spacing w:beforeAutospacing="1" w:after="0" w:afterAutospacing="1" w:line="240" w:lineRule="auto"/>
        <w:ind w:left="0"/>
        <w:rPr>
          <w:rFonts w:ascii="Roboto" w:eastAsia="Times New Roman" w:hAnsi="Roboto" w:cs="Times New Roman"/>
          <w:color w:val="111111"/>
          <w:sz w:val="24"/>
          <w:szCs w:val="24"/>
          <w:lang w:eastAsia="de-DE"/>
        </w:rPr>
      </w:pPr>
      <w:hyperlink r:id="rId38" w:tgtFrame="_blank" w:history="1">
        <w:r w:rsidR="000F57A2" w:rsidRPr="000F57A2">
          <w:rPr>
            <w:rFonts w:ascii="Roboto" w:eastAsia="Times New Roman" w:hAnsi="Roboto" w:cs="Times New Roman"/>
            <w:b/>
            <w:bCs/>
            <w:color w:val="0000FF"/>
            <w:sz w:val="24"/>
            <w:szCs w:val="24"/>
            <w:u w:val="single"/>
            <w:lang w:eastAsia="de-DE"/>
          </w:rPr>
          <w:t>Akzeptanzprobleme</w:t>
        </w:r>
        <w:r w:rsidR="000F57A2" w:rsidRPr="000F57A2">
          <w:rPr>
            <w:rFonts w:ascii="Roboto" w:eastAsia="Times New Roman" w:hAnsi="Roboto" w:cs="Times New Roman"/>
            <w:color w:val="0000FF"/>
            <w:sz w:val="24"/>
            <w:szCs w:val="24"/>
            <w:u w:val="single"/>
            <w:lang w:eastAsia="de-DE"/>
          </w:rPr>
          <w:t>: Trotz der Vorteile können Windenergieprojekte auf Widerstand in der Bevölkerung stoßen, was zu Verzögerungen und zusätzlichen Kosten führen kann</w:t>
        </w:r>
      </w:hyperlink>
      <w:hyperlink r:id="rId39" w:tgtFrame="_blank" w:history="1">
        <w:r w:rsidR="000F57A2" w:rsidRPr="000F57A2">
          <w:rPr>
            <w:rFonts w:ascii="Roboto" w:eastAsia="Times New Roman" w:hAnsi="Roboto" w:cs="Times New Roman"/>
            <w:color w:val="0000FF"/>
            <w:sz w:val="24"/>
            <w:szCs w:val="24"/>
            <w:u w:val="single"/>
            <w:vertAlign w:val="superscript"/>
            <w:lang w:eastAsia="de-DE"/>
          </w:rPr>
          <w:t>3</w:t>
        </w:r>
      </w:hyperlink>
      <w:r w:rsidR="000F57A2" w:rsidRPr="000F57A2">
        <w:rPr>
          <w:rFonts w:ascii="Roboto" w:eastAsia="Times New Roman" w:hAnsi="Roboto" w:cs="Times New Roman"/>
          <w:color w:val="111111"/>
          <w:sz w:val="24"/>
          <w:szCs w:val="24"/>
          <w:lang w:eastAsia="de-DE"/>
        </w:rPr>
        <w:t>.</w:t>
      </w:r>
    </w:p>
    <w:p w:rsidR="000F57A2" w:rsidRPr="000F57A2" w:rsidRDefault="000F57A2" w:rsidP="000F57A2">
      <w:pPr>
        <w:shd w:val="clear" w:color="auto" w:fill="FFFFFF"/>
        <w:spacing w:before="180" w:after="0" w:line="240" w:lineRule="auto"/>
        <w:rPr>
          <w:rFonts w:ascii="Roboto" w:eastAsia="Times New Roman" w:hAnsi="Roboto" w:cs="Times New Roman"/>
          <w:color w:val="111111"/>
          <w:sz w:val="24"/>
          <w:szCs w:val="24"/>
          <w:lang w:eastAsia="de-DE"/>
        </w:rPr>
      </w:pPr>
      <w:r w:rsidRPr="000F57A2">
        <w:rPr>
          <w:rFonts w:ascii="Roboto" w:eastAsia="Times New Roman" w:hAnsi="Roboto" w:cs="Times New Roman"/>
          <w:color w:val="111111"/>
          <w:sz w:val="24"/>
          <w:szCs w:val="24"/>
          <w:lang w:eastAsia="de-DE"/>
        </w:rPr>
        <w:t>Diese Chancen und Risiken sollten sorgfältig abgewogen werden, bevor man sich für eine Beteiligung an einem Windenergieprojekt entscheidet. Hast du Interesse an einer bestimmten Form der Beteiligung oder benötigst du weitere Informationen zu einem speziellen Aspekt?</w:t>
      </w:r>
    </w:p>
    <w:p w:rsidR="000F57A2" w:rsidRDefault="000F57A2">
      <w:pPr>
        <w:rPr>
          <w:rFonts w:ascii="Roboto" w:hAnsi="Roboto"/>
          <w:color w:val="111111"/>
          <w:shd w:val="clear" w:color="auto" w:fill="FFFFFF"/>
        </w:rPr>
      </w:pPr>
    </w:p>
    <w:p w:rsidR="000F57A2" w:rsidRDefault="000F57A2">
      <w:r>
        <w:rPr>
          <w:rFonts w:ascii="Roboto" w:hAnsi="Roboto"/>
          <w:color w:val="111111"/>
          <w:shd w:val="clear" w:color="auto" w:fill="FFFFFF"/>
        </w:rPr>
        <w:t xml:space="preserve">1 </w:t>
      </w:r>
      <w:hyperlink r:id="rId40" w:history="1">
        <w:r>
          <w:rPr>
            <w:rStyle w:val="Hyperlink"/>
          </w:rPr>
          <w:t>schleswig-holstein.de - Windenergie</w:t>
        </w:r>
      </w:hyperlink>
    </w:p>
    <w:p w:rsidR="000F57A2" w:rsidRDefault="000F57A2">
      <w:r>
        <w:t xml:space="preserve">2 </w:t>
      </w:r>
      <w:hyperlink r:id="rId41" w:history="1">
        <w:r>
          <w:rPr>
            <w:rStyle w:val="Hyperlink"/>
          </w:rPr>
          <w:t xml:space="preserve">Hintergrundpapier: § 6 EEG bei kommunalem </w:t>
        </w:r>
        <w:r>
          <w:rPr>
            <w:rStyle w:val="Hyperlink"/>
          </w:rPr>
          <w:softHyphen/>
          <w:t>Betrieb von Windenergieanlagen | Rechtsformen und Auswirkungen auf die Beteiligung (fachagentur-windenergie.de)</w:t>
        </w:r>
      </w:hyperlink>
    </w:p>
    <w:p w:rsidR="000F57A2" w:rsidRDefault="000F57A2">
      <w:r>
        <w:t xml:space="preserve">3 </w:t>
      </w:r>
      <w:hyperlink r:id="rId42" w:history="1">
        <w:r>
          <w:rPr>
            <w:rStyle w:val="Hyperlink"/>
          </w:rPr>
          <w:t>top_agrar_2020-10_Windparkbeteiligung.pdf (bbwind.de)</w:t>
        </w:r>
      </w:hyperlink>
    </w:p>
    <w:p w:rsidR="000F57A2" w:rsidRDefault="000F57A2">
      <w:r>
        <w:t xml:space="preserve">4 </w:t>
      </w:r>
      <w:hyperlink r:id="rId43" w:history="1">
        <w:r>
          <w:rPr>
            <w:rStyle w:val="Hyperlink"/>
          </w:rPr>
          <w:t>Beteiligung und Teilhabe - Fachagentur Windenergie (fachagentur-windenergie.de)</w:t>
        </w:r>
      </w:hyperlink>
    </w:p>
    <w:p w:rsidR="00851AF5" w:rsidRDefault="000F57A2">
      <w:r>
        <w:t xml:space="preserve">5 </w:t>
      </w:r>
      <w:r w:rsidRPr="00851AF5">
        <w:t>Umweltportal Schleswig-Holstein</w:t>
      </w:r>
    </w:p>
    <w:p w:rsidR="0042196D" w:rsidRDefault="0042196D">
      <w:pPr>
        <w:rPr>
          <w:rFonts w:ascii="Roboto" w:hAnsi="Roboto"/>
          <w:b/>
          <w:color w:val="111111"/>
          <w:shd w:val="clear" w:color="auto" w:fill="FFFFFF"/>
        </w:rPr>
      </w:pPr>
      <w:r w:rsidRPr="0042196D">
        <w:rPr>
          <w:rFonts w:ascii="Roboto" w:hAnsi="Roboto"/>
          <w:b/>
          <w:color w:val="111111"/>
          <w:shd w:val="clear" w:color="auto" w:fill="FFFFFF"/>
        </w:rPr>
        <w:t>Quellen zur Forschungsfrage:</w:t>
      </w:r>
    </w:p>
    <w:p w:rsidR="0042196D" w:rsidRDefault="00BD248E" w:rsidP="0042196D">
      <w:pPr>
        <w:pStyle w:val="StandardWeb"/>
        <w:numPr>
          <w:ilvl w:val="0"/>
          <w:numId w:val="4"/>
        </w:numPr>
        <w:shd w:val="clear" w:color="auto" w:fill="F7F7F7"/>
        <w:spacing w:before="0" w:beforeAutospacing="0" w:after="0" w:afterAutospacing="0"/>
        <w:ind w:left="0"/>
        <w:rPr>
          <w:rFonts w:ascii="Roboto" w:hAnsi="Roboto"/>
          <w:color w:val="111111"/>
        </w:rPr>
      </w:pPr>
      <w:hyperlink r:id="rId44" w:tgtFrame="_blank" w:history="1">
        <w:r w:rsidR="0042196D">
          <w:rPr>
            <w:rStyle w:val="Fett"/>
            <w:rFonts w:ascii="Roboto" w:hAnsi="Roboto"/>
            <w:color w:val="0000FF"/>
            <w:u w:val="single"/>
          </w:rPr>
          <w:t>BWE-Informationspapier: Kommunale Beteiligung von Gemeinden (08/2023)</w:t>
        </w:r>
        <w:r w:rsidR="0042196D">
          <w:rPr>
            <w:rStyle w:val="Hyperlink"/>
            <w:rFonts w:ascii="Roboto" w:hAnsi="Roboto"/>
          </w:rPr>
          <w:t> - Dieses Papier bietet praktische und rechtliche Tipps zur finanziellen Beteiligung von Gemeinden an Windenergieprojekten</w:t>
        </w:r>
      </w:hyperlink>
      <w:hyperlink r:id="rId45" w:tgtFrame="_blank" w:history="1">
        <w:r w:rsidR="0042196D">
          <w:rPr>
            <w:rStyle w:val="Hyperlink"/>
            <w:rFonts w:ascii="Roboto" w:hAnsi="Roboto"/>
            <w:vertAlign w:val="superscript"/>
          </w:rPr>
          <w:t>1</w:t>
        </w:r>
      </w:hyperlink>
      <w:r w:rsidR="0042196D">
        <w:rPr>
          <w:rFonts w:ascii="Roboto" w:hAnsi="Roboto"/>
          <w:color w:val="111111"/>
        </w:rPr>
        <w:t>.</w:t>
      </w:r>
    </w:p>
    <w:p w:rsidR="0042196D" w:rsidRDefault="00BD248E" w:rsidP="0042196D">
      <w:pPr>
        <w:pStyle w:val="StandardWeb"/>
        <w:numPr>
          <w:ilvl w:val="0"/>
          <w:numId w:val="4"/>
        </w:numPr>
        <w:shd w:val="clear" w:color="auto" w:fill="F7F7F7"/>
        <w:spacing w:before="0" w:beforeAutospacing="0" w:after="0" w:afterAutospacing="0"/>
        <w:ind w:left="0"/>
        <w:rPr>
          <w:rFonts w:ascii="Roboto" w:hAnsi="Roboto"/>
          <w:color w:val="111111"/>
        </w:rPr>
      </w:pPr>
      <w:hyperlink r:id="rId46" w:tgtFrame="_blank" w:history="1">
        <w:r w:rsidR="0042196D">
          <w:rPr>
            <w:rStyle w:val="Fett"/>
            <w:rFonts w:ascii="Roboto" w:hAnsi="Roboto"/>
            <w:color w:val="0000FF"/>
            <w:u w:val="single"/>
          </w:rPr>
          <w:t>Hintergrundpapier: § 6 EEG bei kommunalem Betrieb von Windenergieanlagen</w:t>
        </w:r>
        <w:r w:rsidR="0042196D">
          <w:rPr>
            <w:rStyle w:val="Hyperlink"/>
            <w:rFonts w:ascii="Roboto" w:hAnsi="Roboto"/>
          </w:rPr>
          <w:t> - Dieses Dokument beleuchtet die rechtlichen Möglichkeiten und Auswirkungen der kommunalen Beteiligung an Windenergieanlagen gemäß dem Erneuerbare-Energien-Gesetz</w:t>
        </w:r>
      </w:hyperlink>
      <w:hyperlink r:id="rId47" w:tgtFrame="_blank" w:history="1">
        <w:r w:rsidR="0042196D">
          <w:rPr>
            <w:rStyle w:val="Hyperlink"/>
            <w:rFonts w:ascii="Roboto" w:hAnsi="Roboto"/>
            <w:vertAlign w:val="superscript"/>
          </w:rPr>
          <w:t>2</w:t>
        </w:r>
      </w:hyperlink>
      <w:r w:rsidR="0042196D">
        <w:rPr>
          <w:rFonts w:ascii="Roboto" w:hAnsi="Roboto"/>
          <w:color w:val="111111"/>
        </w:rPr>
        <w:t>.</w:t>
      </w:r>
    </w:p>
    <w:p w:rsidR="0042196D" w:rsidRDefault="00BD248E" w:rsidP="0042196D">
      <w:pPr>
        <w:pStyle w:val="StandardWeb"/>
        <w:numPr>
          <w:ilvl w:val="0"/>
          <w:numId w:val="4"/>
        </w:numPr>
        <w:shd w:val="clear" w:color="auto" w:fill="F7F7F7"/>
        <w:spacing w:before="0" w:beforeAutospacing="0" w:after="0" w:afterAutospacing="0"/>
        <w:ind w:left="0"/>
        <w:rPr>
          <w:rFonts w:ascii="Roboto" w:hAnsi="Roboto"/>
          <w:color w:val="111111"/>
        </w:rPr>
      </w:pPr>
      <w:hyperlink r:id="rId48" w:tgtFrame="_blank" w:history="1">
        <w:r w:rsidR="0042196D">
          <w:rPr>
            <w:rStyle w:val="Fett"/>
            <w:rFonts w:ascii="Roboto" w:hAnsi="Roboto"/>
            <w:color w:val="0000FF"/>
            <w:u w:val="single"/>
          </w:rPr>
          <w:t>Rechtsrahmen zur wirtschaftlichen Betätigung von Gemeinden</w:t>
        </w:r>
        <w:r w:rsidR="0042196D">
          <w:rPr>
            <w:rStyle w:val="Hyperlink"/>
            <w:rFonts w:ascii="Roboto" w:hAnsi="Roboto"/>
          </w:rPr>
          <w:t> - Diese Quelle beschreibt die gesetzlichen Rahmenbedingungen für die wirtschaftliche Betätigung von Gemeinden im Bereich der Energieversorgung</w:t>
        </w:r>
      </w:hyperlink>
      <w:hyperlink r:id="rId49" w:tgtFrame="_blank" w:history="1">
        <w:r w:rsidR="0042196D">
          <w:rPr>
            <w:rStyle w:val="Hyperlink"/>
            <w:rFonts w:ascii="Roboto" w:hAnsi="Roboto"/>
            <w:vertAlign w:val="superscript"/>
          </w:rPr>
          <w:t>3</w:t>
        </w:r>
      </w:hyperlink>
      <w:r w:rsidR="0042196D">
        <w:rPr>
          <w:rFonts w:ascii="Roboto" w:hAnsi="Roboto"/>
          <w:color w:val="111111"/>
        </w:rPr>
        <w:t>.</w:t>
      </w:r>
    </w:p>
    <w:p w:rsidR="0042196D" w:rsidRDefault="00BD248E" w:rsidP="0042196D">
      <w:pPr>
        <w:pStyle w:val="StandardWeb"/>
        <w:numPr>
          <w:ilvl w:val="0"/>
          <w:numId w:val="4"/>
        </w:numPr>
        <w:shd w:val="clear" w:color="auto" w:fill="F7F7F7"/>
        <w:spacing w:before="0" w:beforeAutospacing="0" w:after="0" w:afterAutospacing="0"/>
        <w:ind w:left="0"/>
        <w:rPr>
          <w:rFonts w:ascii="Roboto" w:hAnsi="Roboto"/>
          <w:color w:val="111111"/>
        </w:rPr>
      </w:pPr>
      <w:hyperlink r:id="rId50" w:tgtFrame="_blank" w:history="1">
        <w:r w:rsidR="0042196D">
          <w:rPr>
            <w:rStyle w:val="Fett"/>
            <w:rFonts w:ascii="Roboto" w:hAnsi="Roboto"/>
            <w:color w:val="0000FF"/>
            <w:u w:val="single"/>
          </w:rPr>
          <w:t>Landesentwicklungsplan Windenergie Schleswig-Holstein</w:t>
        </w:r>
        <w:r w:rsidR="0042196D">
          <w:rPr>
            <w:rStyle w:val="Hyperlink"/>
            <w:rFonts w:ascii="Roboto" w:hAnsi="Roboto"/>
          </w:rPr>
          <w:t> - Der Entwurf dieses Plans legt die Regeln für den Ausbau der Windenergienutzung in Schleswig-Holstein fest und bietet Planungssicherheit für Gemeinden</w:t>
        </w:r>
      </w:hyperlink>
      <w:hyperlink r:id="rId51" w:tgtFrame="_blank" w:history="1">
        <w:r w:rsidR="0042196D">
          <w:rPr>
            <w:rStyle w:val="Hyperlink"/>
            <w:rFonts w:ascii="Roboto" w:hAnsi="Roboto"/>
            <w:vertAlign w:val="superscript"/>
          </w:rPr>
          <w:t>4</w:t>
        </w:r>
      </w:hyperlink>
      <w:r w:rsidR="0042196D">
        <w:rPr>
          <w:rFonts w:ascii="Roboto" w:hAnsi="Roboto"/>
          <w:color w:val="111111"/>
        </w:rPr>
        <w:t>.</w:t>
      </w:r>
    </w:p>
    <w:p w:rsidR="0042196D" w:rsidRDefault="00BD248E" w:rsidP="0042196D">
      <w:pPr>
        <w:pStyle w:val="StandardWeb"/>
        <w:numPr>
          <w:ilvl w:val="0"/>
          <w:numId w:val="4"/>
        </w:numPr>
        <w:shd w:val="clear" w:color="auto" w:fill="F7F7F7"/>
        <w:spacing w:before="0" w:beforeAutospacing="0" w:after="0" w:afterAutospacing="0"/>
        <w:ind w:left="0"/>
        <w:rPr>
          <w:rFonts w:ascii="Roboto" w:hAnsi="Roboto"/>
          <w:color w:val="111111"/>
        </w:rPr>
      </w:pPr>
      <w:hyperlink r:id="rId52" w:tgtFrame="_blank" w:history="1">
        <w:r w:rsidR="0042196D">
          <w:rPr>
            <w:rStyle w:val="Fett"/>
            <w:rFonts w:ascii="Roboto" w:hAnsi="Roboto"/>
            <w:color w:val="0000FF"/>
            <w:u w:val="single"/>
          </w:rPr>
          <w:t>Windenergie in Schleswig-Holstein</w:t>
        </w:r>
        <w:r w:rsidR="0042196D">
          <w:rPr>
            <w:rStyle w:val="Hyperlink"/>
            <w:rFonts w:ascii="Roboto" w:hAnsi="Roboto"/>
          </w:rPr>
          <w:t> - Diese Quelle bietet umfassende Informationen über den aktuellen Stand und die zukünftigen Pläne für die Windenergienutzung in Schleswig-Holstein</w:t>
        </w:r>
      </w:hyperlink>
      <w:hyperlink r:id="rId53" w:tgtFrame="_blank" w:history="1">
        <w:r w:rsidR="0042196D">
          <w:rPr>
            <w:rStyle w:val="Hyperlink"/>
            <w:rFonts w:ascii="Roboto" w:hAnsi="Roboto"/>
            <w:vertAlign w:val="superscript"/>
          </w:rPr>
          <w:t>5</w:t>
        </w:r>
      </w:hyperlink>
      <w:r w:rsidR="0042196D">
        <w:rPr>
          <w:rFonts w:ascii="Roboto" w:hAnsi="Roboto"/>
          <w:color w:val="111111"/>
        </w:rPr>
        <w:t>.</w:t>
      </w:r>
    </w:p>
    <w:p w:rsidR="0042196D" w:rsidRDefault="00BD248E" w:rsidP="0042196D">
      <w:pPr>
        <w:pStyle w:val="StandardWeb"/>
        <w:numPr>
          <w:ilvl w:val="0"/>
          <w:numId w:val="4"/>
        </w:numPr>
        <w:shd w:val="clear" w:color="auto" w:fill="F7F7F7"/>
        <w:spacing w:before="0" w:beforeAutospacing="0" w:after="0" w:afterAutospacing="0"/>
        <w:ind w:left="0"/>
        <w:rPr>
          <w:rFonts w:ascii="Roboto" w:hAnsi="Roboto"/>
          <w:color w:val="111111"/>
        </w:rPr>
      </w:pPr>
      <w:hyperlink r:id="rId54" w:tgtFrame="_blank" w:history="1">
        <w:r w:rsidR="0042196D">
          <w:rPr>
            <w:rStyle w:val="Fett"/>
            <w:rFonts w:ascii="Roboto" w:hAnsi="Roboto"/>
            <w:color w:val="0000FF"/>
            <w:u w:val="single"/>
          </w:rPr>
          <w:t>Finanzielle Beteiligung von Kommunen an Windenergie- und PV-Freiflächenanlagen</w:t>
        </w:r>
        <w:r w:rsidR="0042196D">
          <w:rPr>
            <w:rStyle w:val="Hyperlink"/>
            <w:rFonts w:ascii="Roboto" w:hAnsi="Roboto"/>
          </w:rPr>
          <w:t> - Diese Quelle beschreibt die Möglichkeiten der finanziellen Teilhabe von Kommunen an den Erträgen von Wind- und PV-Freiflächenanlagen</w:t>
        </w:r>
      </w:hyperlink>
      <w:hyperlink r:id="rId55" w:tgtFrame="_blank" w:history="1">
        <w:r w:rsidR="0042196D">
          <w:rPr>
            <w:rStyle w:val="Hyperlink"/>
            <w:rFonts w:ascii="Roboto" w:hAnsi="Roboto"/>
            <w:vertAlign w:val="superscript"/>
          </w:rPr>
          <w:t>6</w:t>
        </w:r>
      </w:hyperlink>
      <w:r w:rsidR="0042196D">
        <w:rPr>
          <w:rFonts w:ascii="Roboto" w:hAnsi="Roboto"/>
          <w:color w:val="111111"/>
        </w:rPr>
        <w:t>.</w:t>
      </w:r>
    </w:p>
    <w:p w:rsidR="0042196D" w:rsidRDefault="0042196D" w:rsidP="0042196D">
      <w:pPr>
        <w:rPr>
          <w:rFonts w:ascii="Roboto" w:hAnsi="Roboto"/>
          <w:b/>
          <w:color w:val="111111"/>
          <w:shd w:val="clear" w:color="auto" w:fill="FFFFFF"/>
        </w:rPr>
      </w:pPr>
    </w:p>
    <w:p w:rsidR="0042196D" w:rsidRDefault="0042196D" w:rsidP="0042196D">
      <w:pPr>
        <w:rPr>
          <w:rFonts w:ascii="Roboto" w:hAnsi="Roboto"/>
          <w:b/>
          <w:color w:val="111111"/>
          <w:shd w:val="clear" w:color="auto" w:fill="FFFFFF"/>
        </w:rPr>
      </w:pPr>
      <w:r>
        <w:rPr>
          <w:rFonts w:ascii="Roboto" w:hAnsi="Roboto"/>
          <w:b/>
          <w:color w:val="111111"/>
          <w:shd w:val="clear" w:color="auto" w:fill="FFFFFF"/>
        </w:rPr>
        <w:t xml:space="preserve">1 </w:t>
      </w:r>
      <w:hyperlink r:id="rId56" w:history="1">
        <w:r w:rsidR="003D4DBD" w:rsidRPr="00C26172">
          <w:rPr>
            <w:rStyle w:val="Hyperlink"/>
          </w:rPr>
          <w:t>BWE-Informationspapier: Kommunale Beteiligung von Gemeinden (08/2023) WID - Windindustrie in Deutschland (https://www.windindustrie-in-deutschland.de/puplikationen/aktuell/bwe-informationspapier-kommunale-beteiligung-von-gemeinden-08-2023)</w:t>
        </w:r>
      </w:hyperlink>
    </w:p>
    <w:p w:rsidR="0042196D" w:rsidRDefault="0042196D" w:rsidP="0042196D">
      <w:pPr>
        <w:rPr>
          <w:rFonts w:ascii="Roboto" w:hAnsi="Roboto"/>
          <w:b/>
          <w:color w:val="111111"/>
          <w:shd w:val="clear" w:color="auto" w:fill="FFFFFF"/>
        </w:rPr>
      </w:pPr>
      <w:r>
        <w:rPr>
          <w:rFonts w:ascii="Roboto" w:hAnsi="Roboto"/>
          <w:b/>
          <w:color w:val="111111"/>
          <w:shd w:val="clear" w:color="auto" w:fill="FFFFFF"/>
        </w:rPr>
        <w:t xml:space="preserve">2 </w:t>
      </w:r>
      <w:hyperlink r:id="rId57" w:history="1">
        <w:r w:rsidR="003D4DBD" w:rsidRPr="00C26172">
          <w:rPr>
            <w:rStyle w:val="Hyperlink"/>
          </w:rPr>
          <w:t xml:space="preserve">Hintergrundpapier: § 6 EEG bei kommunalem </w:t>
        </w:r>
        <w:r w:rsidR="003D4DBD" w:rsidRPr="00C26172">
          <w:rPr>
            <w:rStyle w:val="Hyperlink"/>
          </w:rPr>
          <w:softHyphen/>
          <w:t>Betrieb von Windenergieanlagen | Rechtsformen und Auswirkungen auf die Beteiligung (https://www.fachagentur-windenergie.de/fileadmin/files/Veroeffentlichungen/Beteiligung/FA_Wind_Hintergrundpapier_Paragraph_6_EEG_bei_kommunalem_Betrieb_von_WEA.pdf)</w:t>
        </w:r>
      </w:hyperlink>
    </w:p>
    <w:p w:rsidR="0042196D" w:rsidRDefault="0042196D" w:rsidP="0042196D">
      <w:pPr>
        <w:rPr>
          <w:rFonts w:ascii="Roboto" w:hAnsi="Roboto"/>
          <w:b/>
          <w:color w:val="111111"/>
          <w:shd w:val="clear" w:color="auto" w:fill="FFFFFF"/>
        </w:rPr>
      </w:pPr>
      <w:r>
        <w:rPr>
          <w:rFonts w:ascii="Roboto" w:hAnsi="Roboto"/>
          <w:b/>
          <w:color w:val="111111"/>
          <w:shd w:val="clear" w:color="auto" w:fill="FFFFFF"/>
        </w:rPr>
        <w:t xml:space="preserve">3 </w:t>
      </w:r>
      <w:hyperlink r:id="rId58" w:history="1">
        <w:r w:rsidRPr="00C26172">
          <w:rPr>
            <w:rStyle w:val="Hyperlink"/>
          </w:rPr>
          <w:t>Rechtsrahmen zur wirtschaftliche Betätigung von Gemeinden (https://www.fachagentur-windenergie.de/fileadmin/files/Veroeffentlichungen/FA-Wind_Wirtschaftl_Betaetigung_Gemeinden_Aktualisierung082016.pdf)</w:t>
        </w:r>
      </w:hyperlink>
    </w:p>
    <w:p w:rsidR="0042196D" w:rsidRDefault="0042196D" w:rsidP="0042196D">
      <w:pPr>
        <w:rPr>
          <w:rFonts w:ascii="Roboto" w:hAnsi="Roboto"/>
          <w:b/>
          <w:color w:val="111111"/>
          <w:shd w:val="clear" w:color="auto" w:fill="FFFFFF"/>
        </w:rPr>
      </w:pPr>
      <w:r>
        <w:rPr>
          <w:rFonts w:ascii="Roboto" w:hAnsi="Roboto"/>
          <w:b/>
          <w:color w:val="111111"/>
          <w:shd w:val="clear" w:color="auto" w:fill="FFFFFF"/>
        </w:rPr>
        <w:t xml:space="preserve">4 </w:t>
      </w:r>
      <w:hyperlink r:id="rId59" w:history="1">
        <w:r>
          <w:rPr>
            <w:rStyle w:val="Hyperlink"/>
          </w:rPr>
          <w:t>schleswig-holstein.de - Ministerium für Inneres, Kommunales, Wohnen und Sport - Landesregierung veröffentlicht Entwurf des Landesentwicklungsplans Windenergie</w:t>
        </w:r>
      </w:hyperlink>
    </w:p>
    <w:p w:rsidR="0042196D" w:rsidRDefault="0042196D" w:rsidP="0042196D">
      <w:pPr>
        <w:rPr>
          <w:rFonts w:ascii="Roboto" w:hAnsi="Roboto"/>
          <w:b/>
          <w:color w:val="111111"/>
          <w:shd w:val="clear" w:color="auto" w:fill="FFFFFF"/>
        </w:rPr>
      </w:pPr>
      <w:r w:rsidRPr="0042196D">
        <w:rPr>
          <w:rFonts w:ascii="Roboto" w:hAnsi="Roboto"/>
          <w:b/>
          <w:color w:val="111111"/>
          <w:u w:val="single"/>
          <w:shd w:val="clear" w:color="auto" w:fill="FFFFFF"/>
        </w:rPr>
        <w:t xml:space="preserve">5 </w:t>
      </w:r>
      <w:r w:rsidRPr="0042196D">
        <w:rPr>
          <w:rFonts w:ascii="Roboto" w:hAnsi="Roboto"/>
          <w:color w:val="365F91" w:themeColor="accent1" w:themeShade="BF"/>
          <w:u w:val="single"/>
          <w:shd w:val="clear" w:color="auto" w:fill="FFFFFF"/>
        </w:rPr>
        <w:t>https://</w:t>
      </w:r>
      <w:hyperlink r:id="rId60" w:history="1">
        <w:r>
          <w:rPr>
            <w:rStyle w:val="Hyperlink"/>
          </w:rPr>
          <w:t>schleswig-holstein.de/DE/landesregierung/themen/energie/windenergie - Windenergie</w:t>
        </w:r>
      </w:hyperlink>
    </w:p>
    <w:p w:rsidR="0042196D" w:rsidRDefault="0042196D" w:rsidP="0042196D">
      <w:pPr>
        <w:rPr>
          <w:rFonts w:ascii="Roboto" w:hAnsi="Roboto"/>
          <w:b/>
          <w:color w:val="111111"/>
          <w:shd w:val="clear" w:color="auto" w:fill="FFFFFF"/>
        </w:rPr>
      </w:pPr>
      <w:r>
        <w:rPr>
          <w:rFonts w:ascii="Roboto" w:hAnsi="Roboto"/>
          <w:b/>
          <w:color w:val="111111"/>
          <w:shd w:val="clear" w:color="auto" w:fill="FFFFFF"/>
        </w:rPr>
        <w:t xml:space="preserve">6 </w:t>
      </w:r>
      <w:hyperlink r:id="rId61" w:history="1">
        <w:r w:rsidRPr="00C26172">
          <w:rPr>
            <w:rStyle w:val="Hyperlink"/>
          </w:rPr>
          <w:t>Kommunale Beteiligung (https://sh-netz.com/de/energie-einspeisen/gesetze-undverordnungen/finanzielle-beteiligung-von-kommunen-an-windernergie—und-pv-frei.html)</w:t>
        </w:r>
      </w:hyperlink>
    </w:p>
    <w:p w:rsidR="0042196D" w:rsidRDefault="0042196D" w:rsidP="0042196D">
      <w:pPr>
        <w:rPr>
          <w:rFonts w:ascii="Roboto" w:hAnsi="Roboto"/>
          <w:b/>
          <w:color w:val="111111"/>
          <w:shd w:val="clear" w:color="auto" w:fill="FFFFFF"/>
        </w:rPr>
      </w:pPr>
      <w:r>
        <w:rPr>
          <w:rFonts w:ascii="Roboto" w:hAnsi="Roboto"/>
          <w:b/>
          <w:color w:val="111111"/>
          <w:shd w:val="clear" w:color="auto" w:fill="FFFFFF"/>
        </w:rPr>
        <w:t>7</w:t>
      </w:r>
      <w:r w:rsidR="003D4DBD" w:rsidRPr="003D4DBD">
        <w:rPr>
          <w:rFonts w:ascii="Roboto" w:hAnsi="Roboto"/>
          <w:color w:val="365F91" w:themeColor="accent1" w:themeShade="BF"/>
          <w:u w:val="single"/>
          <w:shd w:val="clear" w:color="auto" w:fill="FFFFFF"/>
        </w:rPr>
        <w:t xml:space="preserve"> https://</w:t>
      </w:r>
      <w:r w:rsidR="003D4DBD" w:rsidRPr="003D4DBD">
        <w:rPr>
          <w:color w:val="365F91" w:themeColor="accent1" w:themeShade="BF"/>
          <w:u w:val="single"/>
        </w:rPr>
        <w:t>schleswig-holstein.de/DE/landesregierung/ministerium-behoerden/IV/Presse/PI/2023/231205_gemeindeoeffnungsklausel.html?nn=9561f157-9597-43c1-912c-10292bb5f53e</w:t>
      </w:r>
    </w:p>
    <w:p w:rsidR="0042196D" w:rsidRDefault="0042196D" w:rsidP="0042196D">
      <w:r>
        <w:rPr>
          <w:rFonts w:ascii="Roboto" w:hAnsi="Roboto"/>
          <w:b/>
          <w:color w:val="111111"/>
          <w:shd w:val="clear" w:color="auto" w:fill="FFFFFF"/>
        </w:rPr>
        <w:t>8</w:t>
      </w:r>
      <w:r w:rsidR="003D4DBD">
        <w:rPr>
          <w:rFonts w:ascii="Roboto" w:hAnsi="Roboto"/>
          <w:b/>
          <w:color w:val="111111"/>
          <w:shd w:val="clear" w:color="auto" w:fill="FFFFFF"/>
        </w:rPr>
        <w:t xml:space="preserve"> </w:t>
      </w:r>
      <w:hyperlink r:id="rId62" w:history="1">
        <w:r w:rsidR="003D4DBD" w:rsidRPr="00C26172">
          <w:rPr>
            <w:rStyle w:val="Hyperlink"/>
          </w:rPr>
          <w:t>https://umweltportal.Schleswig-Holstein.de/portal/</w:t>
        </w:r>
      </w:hyperlink>
    </w:p>
    <w:p w:rsidR="003D4DBD" w:rsidRDefault="003D4DBD" w:rsidP="0042196D"/>
    <w:p w:rsidR="003D4DBD" w:rsidRPr="00C6215C" w:rsidRDefault="00C6215C" w:rsidP="0042196D">
      <w:pPr>
        <w:rPr>
          <w:rFonts w:ascii="Roboto" w:hAnsi="Roboto"/>
          <w:b/>
          <w:color w:val="111111"/>
          <w:shd w:val="clear" w:color="auto" w:fill="FFFFFF"/>
        </w:rPr>
      </w:pPr>
      <w:r w:rsidRPr="00C6215C">
        <w:rPr>
          <w:rFonts w:ascii="Roboto" w:hAnsi="Roboto"/>
          <w:b/>
          <w:color w:val="111111"/>
          <w:shd w:val="clear" w:color="auto" w:fill="F7F7F7"/>
        </w:rPr>
        <w:t>Wie kann ich die Risiken für Gemeinden minimieren? Mit Quellenangabe</w:t>
      </w:r>
    </w:p>
    <w:p w:rsidR="00C6215C" w:rsidRDefault="00C6215C" w:rsidP="00C6215C">
      <w:pPr>
        <w:pStyle w:val="StandardWeb"/>
        <w:shd w:val="clear" w:color="auto" w:fill="F7F7F7"/>
        <w:spacing w:after="0" w:afterAutospacing="0"/>
        <w:rPr>
          <w:rFonts w:ascii="Roboto" w:hAnsi="Roboto"/>
          <w:color w:val="111111"/>
        </w:rPr>
      </w:pPr>
      <w:r>
        <w:rPr>
          <w:rFonts w:ascii="Roboto" w:hAnsi="Roboto"/>
          <w:color w:val="111111"/>
        </w:rPr>
        <w:lastRenderedPageBreak/>
        <w:t>Um die Risiken für Gemeinden bei der Beteiligung an Windenergieparks zu minimieren, können verschiedene Strategien und Maßnahmen ergriffen werden. Hier sind einige Ansätze, zusammen mit relevanten Quellen:</w:t>
      </w:r>
    </w:p>
    <w:p w:rsidR="00C6215C" w:rsidRDefault="00C6215C" w:rsidP="00C6215C">
      <w:pPr>
        <w:pStyle w:val="StandardWeb"/>
        <w:numPr>
          <w:ilvl w:val="0"/>
          <w:numId w:val="6"/>
        </w:numPr>
        <w:shd w:val="clear" w:color="auto" w:fill="F7F7F7"/>
        <w:spacing w:before="0" w:beforeAutospacing="0" w:after="0" w:afterAutospacing="0"/>
        <w:ind w:left="0"/>
        <w:rPr>
          <w:rFonts w:ascii="Roboto" w:hAnsi="Roboto"/>
          <w:color w:val="111111"/>
        </w:rPr>
      </w:pPr>
      <w:r>
        <w:rPr>
          <w:rStyle w:val="Fett"/>
          <w:rFonts w:ascii="Roboto" w:hAnsi="Roboto"/>
          <w:color w:val="111111"/>
        </w:rPr>
        <w:t>Sorgfältige Planung und Risikobewertung</w:t>
      </w:r>
      <w:r>
        <w:rPr>
          <w:rFonts w:ascii="Roboto" w:hAnsi="Roboto"/>
          <w:color w:val="111111"/>
        </w:rPr>
        <w:t>:</w:t>
      </w:r>
    </w:p>
    <w:p w:rsidR="00C6215C" w:rsidRDefault="00BD248E" w:rsidP="00C6215C">
      <w:pPr>
        <w:numPr>
          <w:ilvl w:val="1"/>
          <w:numId w:val="6"/>
        </w:numPr>
        <w:shd w:val="clear" w:color="auto" w:fill="F7F7F7"/>
        <w:spacing w:beforeAutospacing="1" w:after="0" w:afterAutospacing="1" w:line="240" w:lineRule="auto"/>
        <w:ind w:left="0"/>
        <w:rPr>
          <w:rFonts w:ascii="Roboto" w:hAnsi="Roboto"/>
          <w:color w:val="111111"/>
        </w:rPr>
      </w:pPr>
      <w:hyperlink r:id="rId63" w:tgtFrame="_blank" w:history="1">
        <w:r w:rsidR="00C6215C">
          <w:rPr>
            <w:rStyle w:val="Hyperlink"/>
            <w:rFonts w:ascii="Roboto" w:hAnsi="Roboto"/>
          </w:rPr>
          <w:t>Eine umfassende Risikobewertung sollte durchgeführt werden, um finanzielle, rechtliche und technische Risiken zu identifizieren und zu bewerten</w:t>
        </w:r>
      </w:hyperlink>
      <w:hyperlink r:id="rId64" w:tgtFrame="_blank" w:history="1">
        <w:r w:rsidR="00C6215C">
          <w:rPr>
            <w:rStyle w:val="Hyperlink"/>
            <w:rFonts w:ascii="Roboto" w:hAnsi="Roboto"/>
            <w:vertAlign w:val="superscript"/>
          </w:rPr>
          <w:t>1</w:t>
        </w:r>
      </w:hyperlink>
      <w:r w:rsidR="00C6215C">
        <w:rPr>
          <w:rFonts w:ascii="Roboto" w:hAnsi="Roboto"/>
          <w:color w:val="111111"/>
        </w:rPr>
        <w:t>.</w:t>
      </w:r>
    </w:p>
    <w:p w:rsidR="00C6215C" w:rsidRDefault="00C6215C" w:rsidP="00C6215C">
      <w:pPr>
        <w:pStyle w:val="StandardWeb"/>
        <w:numPr>
          <w:ilvl w:val="0"/>
          <w:numId w:val="6"/>
        </w:numPr>
        <w:shd w:val="clear" w:color="auto" w:fill="F7F7F7"/>
        <w:spacing w:before="0" w:beforeAutospacing="0" w:after="0" w:afterAutospacing="0"/>
        <w:ind w:left="0"/>
        <w:rPr>
          <w:rFonts w:ascii="Roboto" w:hAnsi="Roboto"/>
          <w:color w:val="111111"/>
        </w:rPr>
      </w:pPr>
      <w:r>
        <w:rPr>
          <w:rStyle w:val="Fett"/>
          <w:rFonts w:ascii="Roboto" w:hAnsi="Roboto"/>
          <w:color w:val="111111"/>
        </w:rPr>
        <w:t>Diversifizierung der Investitionen</w:t>
      </w:r>
      <w:r>
        <w:rPr>
          <w:rFonts w:ascii="Roboto" w:hAnsi="Roboto"/>
          <w:color w:val="111111"/>
        </w:rPr>
        <w:t>:</w:t>
      </w:r>
    </w:p>
    <w:p w:rsidR="00C6215C" w:rsidRDefault="00BD248E" w:rsidP="00C6215C">
      <w:pPr>
        <w:numPr>
          <w:ilvl w:val="1"/>
          <w:numId w:val="6"/>
        </w:numPr>
        <w:shd w:val="clear" w:color="auto" w:fill="F7F7F7"/>
        <w:spacing w:beforeAutospacing="1" w:after="0" w:afterAutospacing="1" w:line="240" w:lineRule="auto"/>
        <w:ind w:left="0"/>
        <w:rPr>
          <w:rFonts w:ascii="Roboto" w:hAnsi="Roboto"/>
          <w:color w:val="111111"/>
        </w:rPr>
      </w:pPr>
      <w:hyperlink r:id="rId65" w:tgtFrame="_blank" w:history="1">
        <w:r w:rsidR="00C6215C">
          <w:rPr>
            <w:rStyle w:val="Hyperlink"/>
            <w:rFonts w:ascii="Roboto" w:hAnsi="Roboto"/>
          </w:rPr>
          <w:t>Gemeinden sollten ihre Investitionen diversifizieren, um das Risiko zu streuen und nicht alles Kapital in ein einziges Projekt zu investieren</w:t>
        </w:r>
      </w:hyperlink>
      <w:hyperlink r:id="rId66" w:tgtFrame="_blank" w:history="1">
        <w:r w:rsidR="00C6215C">
          <w:rPr>
            <w:rStyle w:val="Hyperlink"/>
            <w:rFonts w:ascii="Roboto" w:hAnsi="Roboto"/>
            <w:vertAlign w:val="superscript"/>
          </w:rPr>
          <w:t>2</w:t>
        </w:r>
      </w:hyperlink>
      <w:r w:rsidR="00C6215C">
        <w:rPr>
          <w:rFonts w:ascii="Roboto" w:hAnsi="Roboto"/>
          <w:color w:val="111111"/>
        </w:rPr>
        <w:t>.</w:t>
      </w:r>
    </w:p>
    <w:p w:rsidR="00C6215C" w:rsidRDefault="00C6215C" w:rsidP="00C6215C">
      <w:pPr>
        <w:pStyle w:val="StandardWeb"/>
        <w:numPr>
          <w:ilvl w:val="0"/>
          <w:numId w:val="6"/>
        </w:numPr>
        <w:shd w:val="clear" w:color="auto" w:fill="F7F7F7"/>
        <w:spacing w:before="0" w:beforeAutospacing="0" w:after="0" w:afterAutospacing="0"/>
        <w:ind w:left="0"/>
        <w:rPr>
          <w:rFonts w:ascii="Roboto" w:hAnsi="Roboto"/>
          <w:color w:val="111111"/>
        </w:rPr>
      </w:pPr>
      <w:r>
        <w:rPr>
          <w:rStyle w:val="Fett"/>
          <w:rFonts w:ascii="Roboto" w:hAnsi="Roboto"/>
          <w:color w:val="111111"/>
        </w:rPr>
        <w:t>Vertragsgestaltung</w:t>
      </w:r>
      <w:r>
        <w:rPr>
          <w:rFonts w:ascii="Roboto" w:hAnsi="Roboto"/>
          <w:color w:val="111111"/>
        </w:rPr>
        <w:t>:</w:t>
      </w:r>
    </w:p>
    <w:p w:rsidR="00C6215C" w:rsidRDefault="00C6215C" w:rsidP="00C6215C">
      <w:pPr>
        <w:numPr>
          <w:ilvl w:val="1"/>
          <w:numId w:val="6"/>
        </w:numPr>
        <w:shd w:val="clear" w:color="auto" w:fill="F7F7F7"/>
        <w:spacing w:beforeAutospacing="1" w:after="0" w:afterAutospacing="1" w:line="240" w:lineRule="auto"/>
        <w:ind w:left="0"/>
        <w:rPr>
          <w:rFonts w:ascii="Roboto" w:hAnsi="Roboto"/>
          <w:color w:val="111111"/>
        </w:rPr>
      </w:pPr>
      <w:r>
        <w:rPr>
          <w:rFonts w:ascii="Roboto" w:hAnsi="Roboto"/>
          <w:color w:val="111111"/>
        </w:rPr>
        <w:t>Sorgfältig ausgearbeitete Verträge mit klar definierten Rechten und Pflichten können helfen, rechtliche Risiken zu minimieren. </w:t>
      </w:r>
      <w:hyperlink r:id="rId67" w:tgtFrame="_blank" w:history="1">
        <w:r>
          <w:rPr>
            <w:rStyle w:val="Hyperlink"/>
            <w:rFonts w:ascii="Roboto" w:hAnsi="Roboto"/>
          </w:rPr>
          <w:t>Es ist ratsam, rechtlichen Beistand hinzuzuziehen</w:t>
        </w:r>
      </w:hyperlink>
      <w:hyperlink r:id="rId68" w:tgtFrame="_blank" w:history="1">
        <w:r>
          <w:rPr>
            <w:rStyle w:val="Hyperlink"/>
            <w:rFonts w:ascii="Roboto" w:hAnsi="Roboto"/>
            <w:vertAlign w:val="superscript"/>
          </w:rPr>
          <w:t>3</w:t>
        </w:r>
      </w:hyperlink>
      <w:r>
        <w:rPr>
          <w:rFonts w:ascii="Roboto" w:hAnsi="Roboto"/>
          <w:color w:val="111111"/>
        </w:rPr>
        <w:t>.</w:t>
      </w:r>
    </w:p>
    <w:p w:rsidR="00C6215C" w:rsidRDefault="00C6215C" w:rsidP="00C6215C">
      <w:pPr>
        <w:pStyle w:val="StandardWeb"/>
        <w:numPr>
          <w:ilvl w:val="0"/>
          <w:numId w:val="6"/>
        </w:numPr>
        <w:shd w:val="clear" w:color="auto" w:fill="F7F7F7"/>
        <w:spacing w:before="0" w:beforeAutospacing="0" w:after="0" w:afterAutospacing="0"/>
        <w:ind w:left="0"/>
        <w:rPr>
          <w:rFonts w:ascii="Roboto" w:hAnsi="Roboto"/>
          <w:color w:val="111111"/>
        </w:rPr>
      </w:pPr>
      <w:r>
        <w:rPr>
          <w:rStyle w:val="Fett"/>
          <w:rFonts w:ascii="Roboto" w:hAnsi="Roboto"/>
          <w:color w:val="111111"/>
        </w:rPr>
        <w:t>Transparente Kommunikation</w:t>
      </w:r>
      <w:r>
        <w:rPr>
          <w:rFonts w:ascii="Roboto" w:hAnsi="Roboto"/>
          <w:color w:val="111111"/>
        </w:rPr>
        <w:t>:</w:t>
      </w:r>
    </w:p>
    <w:p w:rsidR="00C6215C" w:rsidRDefault="00C6215C" w:rsidP="00C6215C">
      <w:pPr>
        <w:numPr>
          <w:ilvl w:val="1"/>
          <w:numId w:val="6"/>
        </w:numPr>
        <w:shd w:val="clear" w:color="auto" w:fill="F7F7F7"/>
        <w:spacing w:before="100" w:beforeAutospacing="1" w:after="100" w:afterAutospacing="1" w:line="240" w:lineRule="auto"/>
        <w:ind w:left="0"/>
        <w:rPr>
          <w:rFonts w:ascii="Roboto" w:hAnsi="Roboto"/>
          <w:color w:val="111111"/>
        </w:rPr>
      </w:pPr>
      <w:r>
        <w:rPr>
          <w:rFonts w:ascii="Roboto" w:hAnsi="Roboto"/>
          <w:color w:val="111111"/>
        </w:rPr>
        <w:t>Eine offene und transparente Kommunikation mit den Bürgern kann helfen, Akzeptanz zu schaffen und potenzielle Konflikte zu vermeiden.</w:t>
      </w:r>
    </w:p>
    <w:p w:rsidR="00C6215C" w:rsidRDefault="00C6215C" w:rsidP="00C6215C">
      <w:pPr>
        <w:pStyle w:val="StandardWeb"/>
        <w:numPr>
          <w:ilvl w:val="0"/>
          <w:numId w:val="6"/>
        </w:numPr>
        <w:shd w:val="clear" w:color="auto" w:fill="F7F7F7"/>
        <w:spacing w:before="0" w:beforeAutospacing="0" w:after="0" w:afterAutospacing="0"/>
        <w:ind w:left="0"/>
        <w:rPr>
          <w:rFonts w:ascii="Roboto" w:hAnsi="Roboto"/>
          <w:color w:val="111111"/>
        </w:rPr>
      </w:pPr>
      <w:r>
        <w:rPr>
          <w:rStyle w:val="Fett"/>
          <w:rFonts w:ascii="Roboto" w:hAnsi="Roboto"/>
          <w:color w:val="111111"/>
        </w:rPr>
        <w:t>Versicherungen</w:t>
      </w:r>
      <w:r>
        <w:rPr>
          <w:rFonts w:ascii="Roboto" w:hAnsi="Roboto"/>
          <w:color w:val="111111"/>
        </w:rPr>
        <w:t>:</w:t>
      </w:r>
    </w:p>
    <w:p w:rsidR="00C6215C" w:rsidRDefault="00C6215C" w:rsidP="00C6215C">
      <w:pPr>
        <w:numPr>
          <w:ilvl w:val="1"/>
          <w:numId w:val="6"/>
        </w:numPr>
        <w:shd w:val="clear" w:color="auto" w:fill="F7F7F7"/>
        <w:spacing w:before="100" w:beforeAutospacing="1" w:after="100" w:afterAutospacing="1" w:line="240" w:lineRule="auto"/>
        <w:ind w:left="0"/>
        <w:rPr>
          <w:rFonts w:ascii="Roboto" w:hAnsi="Roboto"/>
          <w:color w:val="111111"/>
        </w:rPr>
      </w:pPr>
      <w:r>
        <w:rPr>
          <w:rFonts w:ascii="Roboto" w:hAnsi="Roboto"/>
          <w:color w:val="111111"/>
        </w:rPr>
        <w:t>Der Abschluss von Versicherungen, die spezifische Risiken abdecken, kann eine zusätzliche Sicherheit bieten.</w:t>
      </w:r>
    </w:p>
    <w:p w:rsidR="00C6215C" w:rsidRDefault="00C6215C" w:rsidP="00C6215C">
      <w:pPr>
        <w:pStyle w:val="StandardWeb"/>
        <w:numPr>
          <w:ilvl w:val="0"/>
          <w:numId w:val="6"/>
        </w:numPr>
        <w:shd w:val="clear" w:color="auto" w:fill="F7F7F7"/>
        <w:spacing w:before="0" w:beforeAutospacing="0" w:after="0" w:afterAutospacing="0"/>
        <w:ind w:left="0"/>
        <w:rPr>
          <w:rFonts w:ascii="Roboto" w:hAnsi="Roboto"/>
          <w:color w:val="111111"/>
        </w:rPr>
      </w:pPr>
      <w:r>
        <w:rPr>
          <w:rStyle w:val="Fett"/>
          <w:rFonts w:ascii="Roboto" w:hAnsi="Roboto"/>
          <w:color w:val="111111"/>
        </w:rPr>
        <w:t>Kooperation mit erfahrenen Partnern</w:t>
      </w:r>
      <w:r>
        <w:rPr>
          <w:rFonts w:ascii="Roboto" w:hAnsi="Roboto"/>
          <w:color w:val="111111"/>
        </w:rPr>
        <w:t>:</w:t>
      </w:r>
    </w:p>
    <w:p w:rsidR="00C6215C" w:rsidRDefault="00C6215C" w:rsidP="00C6215C">
      <w:pPr>
        <w:numPr>
          <w:ilvl w:val="1"/>
          <w:numId w:val="6"/>
        </w:numPr>
        <w:shd w:val="clear" w:color="auto" w:fill="F7F7F7"/>
        <w:spacing w:before="100" w:beforeAutospacing="1" w:after="100" w:afterAutospacing="1" w:line="240" w:lineRule="auto"/>
        <w:ind w:left="0"/>
        <w:rPr>
          <w:rFonts w:ascii="Roboto" w:hAnsi="Roboto"/>
          <w:color w:val="111111"/>
        </w:rPr>
      </w:pPr>
      <w:r>
        <w:rPr>
          <w:rFonts w:ascii="Roboto" w:hAnsi="Roboto"/>
          <w:color w:val="111111"/>
        </w:rPr>
        <w:t>Die Zusammenarbeit mit erfahrenen Projektentwicklern und Betreibern kann helfen, technische und betriebliche Risiken zu minimieren.</w:t>
      </w:r>
    </w:p>
    <w:p w:rsidR="00C6215C" w:rsidRDefault="00C6215C" w:rsidP="00C6215C">
      <w:pPr>
        <w:pStyle w:val="StandardWeb"/>
        <w:numPr>
          <w:ilvl w:val="0"/>
          <w:numId w:val="6"/>
        </w:numPr>
        <w:shd w:val="clear" w:color="auto" w:fill="F7F7F7"/>
        <w:spacing w:before="0" w:beforeAutospacing="0" w:after="0" w:afterAutospacing="0"/>
        <w:ind w:left="0"/>
        <w:rPr>
          <w:rFonts w:ascii="Roboto" w:hAnsi="Roboto"/>
          <w:color w:val="111111"/>
        </w:rPr>
      </w:pPr>
      <w:r>
        <w:rPr>
          <w:rStyle w:val="Fett"/>
          <w:rFonts w:ascii="Roboto" w:hAnsi="Roboto"/>
          <w:color w:val="111111"/>
        </w:rPr>
        <w:t>Regelmäßige Überwachung und Anpassung</w:t>
      </w:r>
      <w:r>
        <w:rPr>
          <w:rFonts w:ascii="Roboto" w:hAnsi="Roboto"/>
          <w:color w:val="111111"/>
        </w:rPr>
        <w:t>:</w:t>
      </w:r>
    </w:p>
    <w:p w:rsidR="00C6215C" w:rsidRDefault="00C6215C" w:rsidP="00C6215C">
      <w:pPr>
        <w:numPr>
          <w:ilvl w:val="1"/>
          <w:numId w:val="6"/>
        </w:numPr>
        <w:shd w:val="clear" w:color="auto" w:fill="F7F7F7"/>
        <w:spacing w:before="100" w:beforeAutospacing="1" w:after="100" w:afterAutospacing="1" w:line="240" w:lineRule="auto"/>
        <w:ind w:left="0"/>
        <w:rPr>
          <w:rFonts w:ascii="Roboto" w:hAnsi="Roboto"/>
          <w:color w:val="111111"/>
        </w:rPr>
      </w:pPr>
      <w:r>
        <w:rPr>
          <w:rFonts w:ascii="Roboto" w:hAnsi="Roboto"/>
          <w:color w:val="111111"/>
        </w:rPr>
        <w:t>Kontinuierliche Überwachung des Projekts und Anpassung der Strategien bei Bedarf können helfen, auf unvorhergesehene Entwicklungen zu reagieren.</w:t>
      </w:r>
    </w:p>
    <w:p w:rsidR="00C6215C" w:rsidRDefault="00C6215C" w:rsidP="00C6215C">
      <w:pPr>
        <w:pStyle w:val="StandardWeb"/>
        <w:shd w:val="clear" w:color="auto" w:fill="F7F7F7"/>
        <w:spacing w:before="180" w:beforeAutospacing="0" w:after="0" w:afterAutospacing="0"/>
        <w:rPr>
          <w:rFonts w:ascii="Roboto" w:hAnsi="Roboto"/>
          <w:color w:val="111111"/>
        </w:rPr>
      </w:pPr>
      <w:r>
        <w:rPr>
          <w:rFonts w:ascii="Roboto" w:hAnsi="Roboto"/>
          <w:color w:val="111111"/>
        </w:rPr>
        <w:t>Diese Maßnahmen können dazu beitragen, die wirtschaftlichen Chancen zu maximieren und gleichzeitig die Risiken für die Gemeinden zu minimieren. Wenn du weitere Details oder spezifische Informationen benötigst, lass es mich wissen!</w:t>
      </w:r>
    </w:p>
    <w:p w:rsidR="00C6215C" w:rsidRDefault="00BD248E" w:rsidP="00C6215C">
      <w:pPr>
        <w:pStyle w:val="StandardWeb"/>
        <w:shd w:val="clear" w:color="auto" w:fill="F7F7F7"/>
        <w:spacing w:before="0" w:beforeAutospacing="0" w:after="0" w:afterAutospacing="0"/>
        <w:rPr>
          <w:rFonts w:ascii="Roboto" w:hAnsi="Roboto"/>
          <w:color w:val="111111"/>
        </w:rPr>
      </w:pPr>
      <w:hyperlink r:id="rId69" w:tgtFrame="_blank" w:history="1">
        <w:r w:rsidR="00C6215C">
          <w:rPr>
            <w:rStyle w:val="Hyperlink"/>
            <w:rFonts w:ascii="Roboto" w:hAnsi="Roboto"/>
            <w:vertAlign w:val="superscript"/>
          </w:rPr>
          <w:t>1</w:t>
        </w:r>
      </w:hyperlink>
      <w:r w:rsidR="00C6215C">
        <w:rPr>
          <w:rFonts w:ascii="Roboto" w:hAnsi="Roboto"/>
          <w:color w:val="111111"/>
        </w:rPr>
        <w:t>: </w:t>
      </w:r>
      <w:hyperlink r:id="rId70" w:tgtFrame="_blank" w:history="1">
        <w:r w:rsidR="00C6215C">
          <w:rPr>
            <w:rStyle w:val="Hyperlink"/>
            <w:rFonts w:ascii="inherit" w:hAnsi="inherit"/>
          </w:rPr>
          <w:t>Wesentliche Risiken und entsprechende Gegenmaßnahmen</w:t>
        </w:r>
      </w:hyperlink>
      <w:hyperlink r:id="rId71" w:history="1">
        <w:r w:rsidR="00C6215C">
          <w:rPr>
            <w:rStyle w:val="Hyperlink"/>
            <w:rFonts w:ascii="Roboto" w:hAnsi="Roboto"/>
          </w:rPr>
          <w:t> </w:t>
        </w:r>
      </w:hyperlink>
      <w:hyperlink r:id="rId72" w:tgtFrame="_blank" w:history="1">
        <w:r w:rsidR="00C6215C">
          <w:rPr>
            <w:rStyle w:val="Hyperlink"/>
            <w:rFonts w:ascii="Roboto" w:hAnsi="Roboto"/>
            <w:vertAlign w:val="superscript"/>
          </w:rPr>
          <w:t>2</w:t>
        </w:r>
      </w:hyperlink>
      <w:r w:rsidR="00C6215C">
        <w:rPr>
          <w:rFonts w:ascii="Roboto" w:hAnsi="Roboto"/>
          <w:color w:val="111111"/>
        </w:rPr>
        <w:t>: </w:t>
      </w:r>
      <w:hyperlink r:id="rId73" w:tgtFrame="_blank" w:history="1">
        <w:r w:rsidR="00C6215C">
          <w:rPr>
            <w:rStyle w:val="Hyperlink"/>
            <w:rFonts w:ascii="inherit" w:hAnsi="inherit"/>
          </w:rPr>
          <w:t xml:space="preserve">Risikomanagement in Kommunen - </w:t>
        </w:r>
        <w:proofErr w:type="spellStart"/>
        <w:r w:rsidR="00C6215C">
          <w:rPr>
            <w:rStyle w:val="Hyperlink"/>
            <w:rFonts w:ascii="inherit" w:hAnsi="inherit"/>
          </w:rPr>
          <w:t>PublicGovernance</w:t>
        </w:r>
        <w:proofErr w:type="spellEnd"/>
      </w:hyperlink>
      <w:hyperlink r:id="rId74" w:history="1">
        <w:r w:rsidR="00C6215C">
          <w:rPr>
            <w:rStyle w:val="Hyperlink"/>
            <w:rFonts w:ascii="Roboto" w:hAnsi="Roboto"/>
          </w:rPr>
          <w:t> </w:t>
        </w:r>
      </w:hyperlink>
      <w:hyperlink r:id="rId75" w:tgtFrame="_blank" w:history="1">
        <w:r w:rsidR="00C6215C">
          <w:rPr>
            <w:rStyle w:val="Hyperlink"/>
            <w:rFonts w:ascii="Roboto" w:hAnsi="Roboto"/>
            <w:vertAlign w:val="superscript"/>
          </w:rPr>
          <w:t>3</w:t>
        </w:r>
      </w:hyperlink>
      <w:r w:rsidR="00C6215C">
        <w:rPr>
          <w:rFonts w:ascii="Roboto" w:hAnsi="Roboto"/>
          <w:color w:val="111111"/>
        </w:rPr>
        <w:t>: </w:t>
      </w:r>
      <w:hyperlink r:id="rId76" w:tgtFrame="_blank" w:history="1">
        <w:r w:rsidR="00C6215C">
          <w:rPr>
            <w:rStyle w:val="Hyperlink"/>
            <w:rFonts w:ascii="inherit" w:hAnsi="inherit"/>
          </w:rPr>
          <w:t>Rechtsrahmen zur wirtschaftlichen Betätigung von Gemeinden</w:t>
        </w:r>
      </w:hyperlink>
      <w:r w:rsidR="00C6215C">
        <w:rPr>
          <w:rFonts w:ascii="Roboto" w:hAnsi="Roboto"/>
          <w:color w:val="111111"/>
        </w:rPr>
        <w:t> : BWE-Informationspapier: Kommunale Beteiligung von Gemeinden (08/2023) : Hintergrundpapier: § 6 EEG bei kommunalem Betrieb von Windenergieanlagen : Landesentwicklungsplan Windenergie Schleswig-Holstein : Finanzielle Beteiligung von Kommunen an Windenergie- und PV-Freiflächenanlagen</w:t>
      </w:r>
    </w:p>
    <w:p w:rsidR="0042196D" w:rsidRDefault="0042196D" w:rsidP="0042196D">
      <w:pPr>
        <w:rPr>
          <w:rFonts w:ascii="Roboto" w:hAnsi="Roboto"/>
          <w:b/>
          <w:color w:val="111111"/>
          <w:shd w:val="clear" w:color="auto" w:fill="FFFFFF"/>
        </w:rPr>
      </w:pPr>
    </w:p>
    <w:p w:rsidR="00C6215C" w:rsidRDefault="00C6215C" w:rsidP="0042196D">
      <w:pPr>
        <w:rPr>
          <w:rFonts w:ascii="Roboto" w:hAnsi="Roboto"/>
          <w:b/>
          <w:color w:val="111111"/>
          <w:shd w:val="clear" w:color="auto" w:fill="FFFFFF"/>
        </w:rPr>
      </w:pPr>
      <w:r>
        <w:rPr>
          <w:rFonts w:ascii="Roboto" w:hAnsi="Roboto"/>
          <w:b/>
          <w:color w:val="111111"/>
          <w:shd w:val="clear" w:color="auto" w:fill="FFFFFF"/>
        </w:rPr>
        <w:t xml:space="preserve">1 </w:t>
      </w:r>
      <w:hyperlink r:id="rId77" w:history="1">
        <w:r>
          <w:rPr>
            <w:rStyle w:val="Hyperlink"/>
          </w:rPr>
          <w:t>Wesentliche Risiken und entsprechende Gegenmaßnahmen | SpringerLink</w:t>
        </w:r>
      </w:hyperlink>
      <w:r>
        <w:t xml:space="preserve"> (https://link-springer.com/chapter/10.1007/978-3-658-29271-3_4)</w:t>
      </w:r>
    </w:p>
    <w:p w:rsidR="00C6215C" w:rsidRDefault="00C6215C" w:rsidP="0042196D">
      <w:pPr>
        <w:rPr>
          <w:rFonts w:ascii="Roboto" w:hAnsi="Roboto"/>
          <w:b/>
          <w:color w:val="111111"/>
          <w:shd w:val="clear" w:color="auto" w:fill="FFFFFF"/>
        </w:rPr>
      </w:pPr>
      <w:r>
        <w:rPr>
          <w:rFonts w:ascii="Roboto" w:hAnsi="Roboto"/>
          <w:b/>
          <w:color w:val="111111"/>
          <w:shd w:val="clear" w:color="auto" w:fill="FFFFFF"/>
        </w:rPr>
        <w:t xml:space="preserve">2 </w:t>
      </w:r>
      <w:hyperlink r:id="rId78" w:history="1">
        <w:r w:rsidRPr="00C26172">
          <w:rPr>
            <w:rStyle w:val="Hyperlink"/>
          </w:rPr>
          <w:t>Risikomanagement in Kommunen (https://publicgovernance.de/media/PG_Sommer_2013_Fokus_Risikomanagement_in_Kommunen.pdf)</w:t>
        </w:r>
      </w:hyperlink>
    </w:p>
    <w:p w:rsidR="00C6215C" w:rsidRDefault="00C6215C" w:rsidP="0042196D">
      <w:r>
        <w:rPr>
          <w:rFonts w:ascii="Roboto" w:hAnsi="Roboto"/>
          <w:b/>
          <w:color w:val="111111"/>
          <w:shd w:val="clear" w:color="auto" w:fill="FFFFFF"/>
        </w:rPr>
        <w:t xml:space="preserve">3 </w:t>
      </w:r>
      <w:hyperlink r:id="rId79" w:history="1">
        <w:r>
          <w:rPr>
            <w:rStyle w:val="Hyperlink"/>
          </w:rPr>
          <w:t>Risiko-Management in Kommunen: Handlungsorientierter Leitfaden für die kommunale Praxis | SpringerLink</w:t>
        </w:r>
      </w:hyperlink>
      <w:r>
        <w:t xml:space="preserve"> (</w:t>
      </w:r>
      <w:hyperlink r:id="rId80" w:history="1">
        <w:r w:rsidR="00340CEF" w:rsidRPr="00C26172">
          <w:rPr>
            <w:rStyle w:val="Hyperlink"/>
          </w:rPr>
          <w:t>https://link-springer.com/book/10.1007/978-3-658-42713-9</w:t>
        </w:r>
      </w:hyperlink>
      <w:r>
        <w:t>)</w:t>
      </w:r>
    </w:p>
    <w:p w:rsidR="00340CEF" w:rsidRDefault="00340CEF" w:rsidP="0042196D"/>
    <w:p w:rsidR="00340CEF" w:rsidRDefault="00340CEF" w:rsidP="0042196D"/>
    <w:p w:rsidR="00340CEF" w:rsidRDefault="00340CEF" w:rsidP="0042196D">
      <w:pPr>
        <w:rPr>
          <w:rFonts w:ascii="Roboto" w:hAnsi="Roboto"/>
          <w:b/>
          <w:color w:val="111111"/>
          <w:shd w:val="clear" w:color="auto" w:fill="F7F7F7"/>
        </w:rPr>
      </w:pPr>
      <w:r w:rsidRPr="00340CEF">
        <w:rPr>
          <w:rFonts w:ascii="Roboto" w:hAnsi="Roboto"/>
          <w:b/>
          <w:color w:val="111111"/>
          <w:shd w:val="clear" w:color="auto" w:fill="F7F7F7"/>
        </w:rPr>
        <w:t>Welche wirtschaftlichen Chancen gibt es für Kommunen in Schleswig-Holstein bei den verschiedenen Beteiligungsformen an Windenergieanlagen?</w:t>
      </w:r>
    </w:p>
    <w:p w:rsidR="00340CEF" w:rsidRDefault="00340CEF" w:rsidP="00340CEF">
      <w:pPr>
        <w:pStyle w:val="StandardWeb"/>
        <w:shd w:val="clear" w:color="auto" w:fill="F7F7F7"/>
        <w:spacing w:after="0" w:afterAutospacing="0"/>
        <w:rPr>
          <w:rFonts w:ascii="Roboto" w:hAnsi="Roboto"/>
          <w:color w:val="111111"/>
        </w:rPr>
      </w:pPr>
      <w:r>
        <w:rPr>
          <w:rFonts w:ascii="Roboto" w:hAnsi="Roboto"/>
          <w:color w:val="111111"/>
        </w:rPr>
        <w:lastRenderedPageBreak/>
        <w:t>Kommunen in Schleswig-Holstein haben verschiedene wirtschaftliche Chancen, wenn sie sich an Windenergieanlagen beteiligen. Hier sind einige der wichtigsten Möglichkeiten:</w:t>
      </w:r>
    </w:p>
    <w:p w:rsidR="00340CEF" w:rsidRDefault="00340CEF" w:rsidP="00340CEF">
      <w:pPr>
        <w:pStyle w:val="StandardWeb"/>
        <w:numPr>
          <w:ilvl w:val="0"/>
          <w:numId w:val="7"/>
        </w:numPr>
        <w:shd w:val="clear" w:color="auto" w:fill="F7F7F7"/>
        <w:spacing w:before="0" w:beforeAutospacing="0" w:after="0" w:afterAutospacing="0"/>
        <w:ind w:left="0"/>
        <w:rPr>
          <w:rFonts w:ascii="Roboto" w:hAnsi="Roboto"/>
          <w:color w:val="111111"/>
        </w:rPr>
      </w:pPr>
      <w:r>
        <w:rPr>
          <w:rStyle w:val="Fett"/>
          <w:rFonts w:ascii="Roboto" w:hAnsi="Roboto"/>
          <w:color w:val="111111"/>
        </w:rPr>
        <w:t>Direkte Beteiligung</w:t>
      </w:r>
      <w:r>
        <w:rPr>
          <w:rFonts w:ascii="Roboto" w:hAnsi="Roboto"/>
          <w:color w:val="111111"/>
        </w:rPr>
        <w:t>: Kommunen können direkt in Windenergieprojekte investieren und so von den Erträgen profitieren. </w:t>
      </w:r>
      <w:hyperlink r:id="rId81" w:tgtFrame="_blank" w:history="1">
        <w:r>
          <w:rPr>
            <w:rStyle w:val="Hyperlink"/>
            <w:rFonts w:ascii="Roboto" w:hAnsi="Roboto"/>
          </w:rPr>
          <w:t>Dies kann durch den Bau und Betrieb eigener Windparks geschehen oder durch Beteiligungen an bestehenden Projekten</w:t>
        </w:r>
      </w:hyperlink>
      <w:hyperlink r:id="rId82" w:tgtFrame="_blank" w:history="1">
        <w:r>
          <w:rPr>
            <w:rStyle w:val="Hyperlink"/>
            <w:rFonts w:ascii="Roboto" w:hAnsi="Roboto"/>
            <w:vertAlign w:val="superscript"/>
          </w:rPr>
          <w:t>1</w:t>
        </w:r>
      </w:hyperlink>
      <w:r>
        <w:rPr>
          <w:rFonts w:ascii="Roboto" w:hAnsi="Roboto"/>
          <w:color w:val="111111"/>
        </w:rPr>
        <w:t>.</w:t>
      </w:r>
    </w:p>
    <w:p w:rsidR="00340CEF" w:rsidRDefault="00340CEF" w:rsidP="00340CEF">
      <w:pPr>
        <w:pStyle w:val="StandardWeb"/>
        <w:numPr>
          <w:ilvl w:val="0"/>
          <w:numId w:val="7"/>
        </w:numPr>
        <w:shd w:val="clear" w:color="auto" w:fill="F7F7F7"/>
        <w:spacing w:before="0" w:beforeAutospacing="0" w:after="0" w:afterAutospacing="0"/>
        <w:ind w:left="0"/>
        <w:rPr>
          <w:rFonts w:ascii="Roboto" w:hAnsi="Roboto"/>
          <w:color w:val="111111"/>
        </w:rPr>
      </w:pPr>
      <w:r>
        <w:rPr>
          <w:rStyle w:val="Fett"/>
          <w:rFonts w:ascii="Roboto" w:hAnsi="Roboto"/>
          <w:color w:val="111111"/>
        </w:rPr>
        <w:t>Pachtverträge</w:t>
      </w:r>
      <w:r>
        <w:rPr>
          <w:rFonts w:ascii="Roboto" w:hAnsi="Roboto"/>
          <w:color w:val="111111"/>
        </w:rPr>
        <w:t>: Kommunen können Land an Windenergieunternehmen verpachten. </w:t>
      </w:r>
      <w:hyperlink r:id="rId83" w:history="1">
        <w:r>
          <w:rPr>
            <w:rStyle w:val="Hyperlink"/>
            <w:rFonts w:ascii="Roboto" w:hAnsi="Roboto"/>
          </w:rPr>
          <w:t>Dies generiert regelmäßige Einnahmen aus Pachtzahlungen, die zur Finanzierung kommunaler Projekte genutzt werden können</w:t>
        </w:r>
      </w:hyperlink>
      <w:hyperlink r:id="rId84" w:tgtFrame="_blank" w:history="1">
        <w:r>
          <w:rPr>
            <w:rStyle w:val="Hyperlink"/>
            <w:rFonts w:ascii="Roboto" w:hAnsi="Roboto"/>
            <w:vertAlign w:val="superscript"/>
          </w:rPr>
          <w:t>1</w:t>
        </w:r>
      </w:hyperlink>
      <w:r>
        <w:rPr>
          <w:rFonts w:ascii="Roboto" w:hAnsi="Roboto"/>
          <w:color w:val="111111"/>
        </w:rPr>
        <w:t>.</w:t>
      </w:r>
    </w:p>
    <w:p w:rsidR="00340CEF" w:rsidRDefault="00340CEF" w:rsidP="00340CEF">
      <w:pPr>
        <w:pStyle w:val="StandardWeb"/>
        <w:numPr>
          <w:ilvl w:val="0"/>
          <w:numId w:val="7"/>
        </w:numPr>
        <w:shd w:val="clear" w:color="auto" w:fill="F7F7F7"/>
        <w:spacing w:before="0" w:beforeAutospacing="0" w:after="0" w:afterAutospacing="0"/>
        <w:ind w:left="0"/>
        <w:rPr>
          <w:rFonts w:ascii="Roboto" w:hAnsi="Roboto"/>
          <w:color w:val="111111"/>
        </w:rPr>
      </w:pPr>
      <w:r>
        <w:rPr>
          <w:rStyle w:val="Fett"/>
          <w:rFonts w:ascii="Roboto" w:hAnsi="Roboto"/>
          <w:color w:val="111111"/>
        </w:rPr>
        <w:t>Gewerbesteuereinnahmen</w:t>
      </w:r>
      <w:r>
        <w:rPr>
          <w:rFonts w:ascii="Roboto" w:hAnsi="Roboto"/>
          <w:color w:val="111111"/>
        </w:rPr>
        <w:t>: Windenergieanlagen generieren Gewerbesteuereinnahmen für die Kommunen, in denen sie sich befinden. </w:t>
      </w:r>
      <w:hyperlink r:id="rId85" w:history="1">
        <w:r>
          <w:rPr>
            <w:rStyle w:val="Hyperlink"/>
            <w:rFonts w:ascii="Roboto" w:hAnsi="Roboto"/>
          </w:rPr>
          <w:t>Diese zusätzlichen Steuereinnahmen können zur Verbesserung der lokalen Infrastruktur und Dienstleistungen verwendet werden</w:t>
        </w:r>
      </w:hyperlink>
      <w:hyperlink r:id="rId86" w:tgtFrame="_blank" w:history="1">
        <w:r>
          <w:rPr>
            <w:rStyle w:val="Hyperlink"/>
            <w:rFonts w:ascii="Roboto" w:hAnsi="Roboto"/>
            <w:vertAlign w:val="superscript"/>
          </w:rPr>
          <w:t>1</w:t>
        </w:r>
      </w:hyperlink>
      <w:r>
        <w:rPr>
          <w:rFonts w:ascii="Roboto" w:hAnsi="Roboto"/>
          <w:color w:val="111111"/>
        </w:rPr>
        <w:t>.</w:t>
      </w:r>
    </w:p>
    <w:p w:rsidR="00340CEF" w:rsidRDefault="00340CEF" w:rsidP="00340CEF">
      <w:pPr>
        <w:pStyle w:val="StandardWeb"/>
        <w:numPr>
          <w:ilvl w:val="0"/>
          <w:numId w:val="7"/>
        </w:numPr>
        <w:shd w:val="clear" w:color="auto" w:fill="F7F7F7"/>
        <w:spacing w:before="0" w:beforeAutospacing="0" w:after="0" w:afterAutospacing="0"/>
        <w:ind w:left="0"/>
        <w:rPr>
          <w:rFonts w:ascii="Roboto" w:hAnsi="Roboto"/>
          <w:color w:val="111111"/>
        </w:rPr>
      </w:pPr>
      <w:r>
        <w:rPr>
          <w:rStyle w:val="Fett"/>
          <w:rFonts w:ascii="Roboto" w:hAnsi="Roboto"/>
          <w:color w:val="111111"/>
        </w:rPr>
        <w:t>Bürgerbeteiligung</w:t>
      </w:r>
      <w:r>
        <w:rPr>
          <w:rFonts w:ascii="Roboto" w:hAnsi="Roboto"/>
          <w:color w:val="111111"/>
        </w:rPr>
        <w:t>: Durch Bürgerwindparks können Kommunen die lokale Bevölkerung direkt an den Erträgen beteiligen. </w:t>
      </w:r>
      <w:hyperlink r:id="rId87" w:history="1">
        <w:r>
          <w:rPr>
            <w:rStyle w:val="Hyperlink"/>
            <w:rFonts w:ascii="Roboto" w:hAnsi="Roboto"/>
          </w:rPr>
          <w:t>Dies stärkt die Akzeptanz und das Engagement der Bürger für erneuerbare Energien</w:t>
        </w:r>
      </w:hyperlink>
      <w:hyperlink r:id="rId88" w:tgtFrame="_blank" w:history="1">
        <w:r>
          <w:rPr>
            <w:rStyle w:val="Hyperlink"/>
            <w:rFonts w:ascii="Roboto" w:hAnsi="Roboto"/>
            <w:vertAlign w:val="superscript"/>
          </w:rPr>
          <w:t>1</w:t>
        </w:r>
      </w:hyperlink>
      <w:r>
        <w:rPr>
          <w:rFonts w:ascii="Roboto" w:hAnsi="Roboto"/>
          <w:color w:val="111111"/>
        </w:rPr>
        <w:t>.</w:t>
      </w:r>
    </w:p>
    <w:p w:rsidR="00340CEF" w:rsidRDefault="00340CEF" w:rsidP="00340CEF">
      <w:pPr>
        <w:pStyle w:val="StandardWeb"/>
        <w:numPr>
          <w:ilvl w:val="0"/>
          <w:numId w:val="7"/>
        </w:numPr>
        <w:shd w:val="clear" w:color="auto" w:fill="F7F7F7"/>
        <w:spacing w:before="0" w:beforeAutospacing="0" w:after="0" w:afterAutospacing="0"/>
        <w:ind w:left="0"/>
        <w:rPr>
          <w:rFonts w:ascii="Roboto" w:hAnsi="Roboto"/>
          <w:color w:val="111111"/>
        </w:rPr>
      </w:pPr>
      <w:r>
        <w:rPr>
          <w:rStyle w:val="Fett"/>
          <w:rFonts w:ascii="Roboto" w:hAnsi="Roboto"/>
          <w:color w:val="111111"/>
        </w:rPr>
        <w:t>Förderprogramme und Zuschüsse</w:t>
      </w:r>
      <w:r>
        <w:rPr>
          <w:rFonts w:ascii="Roboto" w:hAnsi="Roboto"/>
          <w:color w:val="111111"/>
        </w:rPr>
        <w:t>: Es gibt verschiedene Förderprogramme auf Landes- und Bundesebene, die Kommunen bei der Finanzierung von Windenergieprojekten unterstützen. </w:t>
      </w:r>
      <w:hyperlink r:id="rId89" w:history="1">
        <w:r>
          <w:rPr>
            <w:rStyle w:val="Hyperlink"/>
            <w:rFonts w:ascii="Roboto" w:hAnsi="Roboto"/>
          </w:rPr>
          <w:t>Diese Programme können die wirtschaftliche Belastung verringern und die Rentabilität erhöhen</w:t>
        </w:r>
      </w:hyperlink>
      <w:hyperlink r:id="rId90" w:tgtFrame="_blank" w:history="1">
        <w:r>
          <w:rPr>
            <w:rStyle w:val="Hyperlink"/>
            <w:rFonts w:ascii="Roboto" w:hAnsi="Roboto"/>
            <w:vertAlign w:val="superscript"/>
          </w:rPr>
          <w:t>2</w:t>
        </w:r>
      </w:hyperlink>
      <w:r>
        <w:rPr>
          <w:rFonts w:ascii="Roboto" w:hAnsi="Roboto"/>
          <w:color w:val="111111"/>
        </w:rPr>
        <w:t>.</w:t>
      </w:r>
    </w:p>
    <w:p w:rsidR="00340CEF" w:rsidRDefault="00340CEF" w:rsidP="00340CEF">
      <w:pPr>
        <w:pStyle w:val="StandardWeb"/>
        <w:shd w:val="clear" w:color="auto" w:fill="F7F7F7"/>
        <w:spacing w:before="180" w:beforeAutospacing="0" w:after="0" w:afterAutospacing="0"/>
        <w:rPr>
          <w:rFonts w:ascii="Roboto" w:hAnsi="Roboto"/>
          <w:color w:val="111111"/>
        </w:rPr>
      </w:pPr>
      <w:r>
        <w:rPr>
          <w:rFonts w:ascii="Roboto" w:hAnsi="Roboto"/>
          <w:color w:val="111111"/>
        </w:rPr>
        <w:t>Diese Beteiligungsformen bieten nicht nur finanzielle Vorteile, sondern fördern auch die lokale Wertschöpfung und die Akzeptanz erneuerbarer Energien in der Bevölkerung.</w:t>
      </w:r>
    </w:p>
    <w:p w:rsidR="00340CEF" w:rsidRDefault="00340CEF" w:rsidP="0042196D">
      <w:pPr>
        <w:rPr>
          <w:rFonts w:ascii="Roboto" w:hAnsi="Roboto"/>
          <w:b/>
          <w:color w:val="111111"/>
          <w:shd w:val="clear" w:color="auto" w:fill="FFFFFF"/>
        </w:rPr>
      </w:pPr>
    </w:p>
    <w:p w:rsidR="00340CEF" w:rsidRDefault="00340CEF" w:rsidP="0042196D">
      <w:pPr>
        <w:rPr>
          <w:rFonts w:ascii="Roboto" w:hAnsi="Roboto"/>
          <w:b/>
          <w:color w:val="111111"/>
          <w:shd w:val="clear" w:color="auto" w:fill="FFFFFF"/>
        </w:rPr>
      </w:pPr>
      <w:r>
        <w:rPr>
          <w:rFonts w:ascii="Roboto" w:hAnsi="Roboto"/>
          <w:b/>
          <w:color w:val="111111"/>
          <w:shd w:val="clear" w:color="auto" w:fill="FFFFFF"/>
        </w:rPr>
        <w:t xml:space="preserve">1 </w:t>
      </w:r>
      <w:hyperlink r:id="rId91" w:history="1">
        <w:r w:rsidRPr="00C26172">
          <w:rPr>
            <w:rStyle w:val="Hyperlink"/>
          </w:rPr>
          <w:t>https://schleswig-holstein.de/DE/landesregierung/themen/energie/windenergie</w:t>
        </w:r>
      </w:hyperlink>
    </w:p>
    <w:p w:rsidR="00340CEF" w:rsidRDefault="00340CEF" w:rsidP="0042196D">
      <w:pPr>
        <w:rPr>
          <w:rFonts w:ascii="Roboto" w:hAnsi="Roboto"/>
          <w:b/>
          <w:color w:val="111111"/>
          <w:shd w:val="clear" w:color="auto" w:fill="FFFFFF"/>
        </w:rPr>
      </w:pPr>
      <w:r>
        <w:rPr>
          <w:rFonts w:ascii="Roboto" w:hAnsi="Roboto"/>
          <w:b/>
          <w:color w:val="111111"/>
          <w:shd w:val="clear" w:color="auto" w:fill="FFFFFF"/>
        </w:rPr>
        <w:t xml:space="preserve">2 </w:t>
      </w:r>
      <w:hyperlink r:id="rId92" w:history="1">
        <w:r w:rsidRPr="00C26172">
          <w:rPr>
            <w:rStyle w:val="Hyperlink"/>
          </w:rPr>
          <w:t xml:space="preserve">Hintergrundpapier: § 6 EEG bei kommunalem </w:t>
        </w:r>
        <w:r w:rsidRPr="00C26172">
          <w:rPr>
            <w:rStyle w:val="Hyperlink"/>
          </w:rPr>
          <w:softHyphen/>
          <w:t>Betrieb von Windenergieanlagen | Rechtsformen und Auswirkungen auf die Beteiligung (https://fachagentur-windenergie.de/fileadmin/files/Veroeffentlichungen/Beteiligung/FA_Wind_Hintergrundpapier_Paragraph_6_EEG_beikommunalem_Betrieb_von_WEA.pdf)</w:t>
        </w:r>
      </w:hyperlink>
    </w:p>
    <w:p w:rsidR="00340CEF" w:rsidRDefault="00340CEF" w:rsidP="0042196D">
      <w:pPr>
        <w:rPr>
          <w:rFonts w:ascii="Roboto" w:hAnsi="Roboto"/>
          <w:b/>
          <w:color w:val="111111"/>
          <w:shd w:val="clear" w:color="auto" w:fill="FFFFFF"/>
        </w:rPr>
      </w:pPr>
      <w:r>
        <w:rPr>
          <w:rFonts w:ascii="Roboto" w:hAnsi="Roboto"/>
          <w:b/>
          <w:color w:val="111111"/>
          <w:shd w:val="clear" w:color="auto" w:fill="FFFFFF"/>
        </w:rPr>
        <w:t xml:space="preserve">3 </w:t>
      </w:r>
      <w:hyperlink r:id="rId93" w:history="1">
        <w:r w:rsidRPr="00C26172">
          <w:rPr>
            <w:rStyle w:val="Hyperlink"/>
          </w:rPr>
          <w:t>https://www.schleswig-holstein.de/DE/landesregierung/themen/inneres-sicherheit-verwaltung/kommunales/KommnaleFinanzen/FinanzsituationKommunen/finanzsituation.html</w:t>
        </w:r>
      </w:hyperlink>
    </w:p>
    <w:p w:rsidR="00340CEF" w:rsidRDefault="00340CEF" w:rsidP="0042196D">
      <w:r>
        <w:rPr>
          <w:rFonts w:ascii="Roboto" w:hAnsi="Roboto"/>
          <w:b/>
          <w:color w:val="111111"/>
          <w:shd w:val="clear" w:color="auto" w:fill="FFFFFF"/>
        </w:rPr>
        <w:t xml:space="preserve">4 </w:t>
      </w:r>
      <w:hyperlink r:id="rId94" w:history="1">
        <w:r w:rsidR="00D257DE" w:rsidRPr="00C26172">
          <w:rPr>
            <w:rStyle w:val="Hyperlink"/>
          </w:rPr>
          <w:t>https://schleswig-holstein.de/DE/landesregierung/themen/inneres-sicherheit-verwaltung/kommunales/KommunaleFinanzen/FinanzsituationKommunen/Downloads_finanzsituation/finanzsituationKommunen.pdf?_blob=publicationFile&amp;v=5</w:t>
        </w:r>
      </w:hyperlink>
    </w:p>
    <w:p w:rsidR="00D021A7" w:rsidRDefault="00D021A7" w:rsidP="0042196D"/>
    <w:p w:rsidR="00D021A7" w:rsidRDefault="00D021A7" w:rsidP="0042196D"/>
    <w:p w:rsidR="00D021A7" w:rsidRDefault="00D021A7" w:rsidP="0042196D"/>
    <w:p w:rsidR="00D021A7" w:rsidRDefault="00D021A7" w:rsidP="0042196D"/>
    <w:p w:rsidR="00D021A7" w:rsidRPr="00D021A7" w:rsidRDefault="00D021A7" w:rsidP="0042196D">
      <w:pPr>
        <w:rPr>
          <w:rFonts w:ascii="Roboto" w:hAnsi="Roboto"/>
          <w:b/>
          <w:color w:val="111111"/>
          <w:shd w:val="clear" w:color="auto" w:fill="FFFFFF"/>
        </w:rPr>
      </w:pPr>
      <w:r w:rsidRPr="00D021A7">
        <w:rPr>
          <w:rFonts w:ascii="Roboto" w:hAnsi="Roboto"/>
          <w:b/>
          <w:color w:val="111111"/>
          <w:shd w:val="clear" w:color="auto" w:fill="F7F7F7"/>
        </w:rPr>
        <w:t>Welche rechtlichen Aspekte sollten Kommunen bei der Beteiligung an Windenergieanlagen beachten?</w:t>
      </w:r>
    </w:p>
    <w:p w:rsidR="00D021A7" w:rsidRDefault="00D021A7" w:rsidP="00D021A7">
      <w:pPr>
        <w:pStyle w:val="StandardWeb"/>
        <w:shd w:val="clear" w:color="auto" w:fill="F7F7F7"/>
        <w:spacing w:after="0" w:afterAutospacing="0"/>
        <w:rPr>
          <w:rFonts w:ascii="Roboto" w:hAnsi="Roboto"/>
          <w:color w:val="111111"/>
        </w:rPr>
      </w:pPr>
      <w:r>
        <w:rPr>
          <w:rFonts w:ascii="Roboto" w:hAnsi="Roboto"/>
          <w:color w:val="111111"/>
        </w:rPr>
        <w:t>Bei der Beteiligung an Windenergieanlagen müssen Kommunen in Schleswig-Holstein verschiedene rechtliche Aspekte berücksichtigen:</w:t>
      </w:r>
    </w:p>
    <w:p w:rsidR="00D021A7" w:rsidRDefault="00D021A7" w:rsidP="00D021A7">
      <w:pPr>
        <w:pStyle w:val="StandardWeb"/>
        <w:numPr>
          <w:ilvl w:val="0"/>
          <w:numId w:val="8"/>
        </w:numPr>
        <w:shd w:val="clear" w:color="auto" w:fill="F7F7F7"/>
        <w:spacing w:before="0" w:beforeAutospacing="0" w:after="0" w:afterAutospacing="0"/>
        <w:ind w:left="0"/>
        <w:rPr>
          <w:rFonts w:ascii="Roboto" w:hAnsi="Roboto"/>
          <w:color w:val="111111"/>
        </w:rPr>
      </w:pPr>
      <w:r>
        <w:rPr>
          <w:rStyle w:val="Fett"/>
          <w:rFonts w:ascii="Roboto" w:hAnsi="Roboto"/>
          <w:color w:val="111111"/>
        </w:rPr>
        <w:lastRenderedPageBreak/>
        <w:t>Erneuerbare-Energien-Gesetz (EEG)</w:t>
      </w:r>
      <w:r>
        <w:rPr>
          <w:rFonts w:ascii="Roboto" w:hAnsi="Roboto"/>
          <w:color w:val="111111"/>
        </w:rPr>
        <w:t>: Das EEG 2023 regelt die finanzielle Beteiligung von Kommunen an Windenergieprojekten. Nach § 6 EEG können Kommunen an den Gewinnen aus der Stromerzeugung beteiligt werden. </w:t>
      </w:r>
      <w:hyperlink r:id="rId95" w:tgtFrame="_blank" w:history="1">
        <w:r>
          <w:rPr>
            <w:rStyle w:val="Hyperlink"/>
            <w:rFonts w:ascii="Roboto" w:hAnsi="Roboto"/>
          </w:rPr>
          <w:t>Dies soll die Akzeptanz von Windenergieanlagen erhöhen</w:t>
        </w:r>
      </w:hyperlink>
      <w:hyperlink r:id="rId96" w:tgtFrame="_blank" w:history="1">
        <w:r>
          <w:rPr>
            <w:rStyle w:val="Hyperlink"/>
            <w:rFonts w:ascii="Roboto" w:hAnsi="Roboto"/>
            <w:vertAlign w:val="superscript"/>
          </w:rPr>
          <w:t>1</w:t>
        </w:r>
      </w:hyperlink>
      <w:r>
        <w:rPr>
          <w:rFonts w:ascii="Roboto" w:hAnsi="Roboto"/>
          <w:color w:val="111111"/>
        </w:rPr>
        <w:t>.</w:t>
      </w:r>
    </w:p>
    <w:p w:rsidR="00D021A7" w:rsidRDefault="00D021A7" w:rsidP="00D021A7">
      <w:pPr>
        <w:pStyle w:val="StandardWeb"/>
        <w:numPr>
          <w:ilvl w:val="0"/>
          <w:numId w:val="8"/>
        </w:numPr>
        <w:shd w:val="clear" w:color="auto" w:fill="F7F7F7"/>
        <w:spacing w:before="0" w:beforeAutospacing="0" w:after="0" w:afterAutospacing="0"/>
        <w:ind w:left="0"/>
        <w:rPr>
          <w:rFonts w:ascii="Roboto" w:hAnsi="Roboto"/>
          <w:color w:val="111111"/>
        </w:rPr>
      </w:pPr>
      <w:r>
        <w:rPr>
          <w:rStyle w:val="Fett"/>
          <w:rFonts w:ascii="Roboto" w:hAnsi="Roboto"/>
          <w:color w:val="111111"/>
        </w:rPr>
        <w:t>Genehmigungsverfahren</w:t>
      </w:r>
      <w:r>
        <w:rPr>
          <w:rFonts w:ascii="Roboto" w:hAnsi="Roboto"/>
          <w:color w:val="111111"/>
        </w:rPr>
        <w:t>: Der Bau und Betrieb von Windenergieanlagen erfordert umfangreiche Genehmigungen. </w:t>
      </w:r>
      <w:hyperlink r:id="rId97" w:history="1">
        <w:r>
          <w:rPr>
            <w:rStyle w:val="Hyperlink"/>
            <w:rFonts w:ascii="Roboto" w:hAnsi="Roboto"/>
          </w:rPr>
          <w:t>Hierbei sind insbesondere das Bauplanungsrecht, das Bauordnungsrecht sowie der Immissions- und Naturschutz zu beachten</w:t>
        </w:r>
      </w:hyperlink>
      <w:hyperlink r:id="rId98" w:tgtFrame="_blank" w:history="1">
        <w:r>
          <w:rPr>
            <w:rStyle w:val="Hyperlink"/>
            <w:rFonts w:ascii="Roboto" w:hAnsi="Roboto"/>
            <w:vertAlign w:val="superscript"/>
          </w:rPr>
          <w:t>2</w:t>
        </w:r>
      </w:hyperlink>
      <w:r>
        <w:rPr>
          <w:rFonts w:ascii="Roboto" w:hAnsi="Roboto"/>
          <w:color w:val="111111"/>
        </w:rPr>
        <w:t>.</w:t>
      </w:r>
    </w:p>
    <w:p w:rsidR="00D021A7" w:rsidRDefault="00D021A7" w:rsidP="00D021A7">
      <w:pPr>
        <w:pStyle w:val="StandardWeb"/>
        <w:numPr>
          <w:ilvl w:val="0"/>
          <w:numId w:val="8"/>
        </w:numPr>
        <w:shd w:val="clear" w:color="auto" w:fill="F7F7F7"/>
        <w:spacing w:before="0" w:beforeAutospacing="0" w:after="0" w:afterAutospacing="0"/>
        <w:ind w:left="0"/>
        <w:rPr>
          <w:rFonts w:ascii="Roboto" w:hAnsi="Roboto"/>
          <w:color w:val="111111"/>
        </w:rPr>
      </w:pPr>
      <w:r>
        <w:rPr>
          <w:rStyle w:val="Fett"/>
          <w:rFonts w:ascii="Roboto" w:hAnsi="Roboto"/>
          <w:color w:val="111111"/>
        </w:rPr>
        <w:t>Beteiligungsformen</w:t>
      </w:r>
      <w:r>
        <w:rPr>
          <w:rFonts w:ascii="Roboto" w:hAnsi="Roboto"/>
          <w:color w:val="111111"/>
        </w:rPr>
        <w:t>: Kommunen können sich auf verschiedene Weise beteiligen, z.B. durch direkte Investitionen, Pachtverträge oder Bürgerbeteiligungsmodelle. </w:t>
      </w:r>
      <w:hyperlink r:id="rId99" w:history="1">
        <w:r>
          <w:rPr>
            <w:rStyle w:val="Hyperlink"/>
            <w:rFonts w:ascii="Roboto" w:hAnsi="Roboto"/>
          </w:rPr>
          <w:t>Jede Beteiligungsform hat unterschiedliche rechtliche Anforderungen und steuerliche Implikationen</w:t>
        </w:r>
      </w:hyperlink>
      <w:hyperlink r:id="rId100" w:tgtFrame="_blank" w:history="1">
        <w:r>
          <w:rPr>
            <w:rStyle w:val="Hyperlink"/>
            <w:rFonts w:ascii="Roboto" w:hAnsi="Roboto"/>
            <w:vertAlign w:val="superscript"/>
          </w:rPr>
          <w:t>3</w:t>
        </w:r>
      </w:hyperlink>
      <w:r>
        <w:rPr>
          <w:rFonts w:ascii="Roboto" w:hAnsi="Roboto"/>
          <w:color w:val="111111"/>
        </w:rPr>
        <w:t>.</w:t>
      </w:r>
    </w:p>
    <w:p w:rsidR="00D021A7" w:rsidRDefault="00D021A7" w:rsidP="00D021A7">
      <w:pPr>
        <w:pStyle w:val="StandardWeb"/>
        <w:numPr>
          <w:ilvl w:val="0"/>
          <w:numId w:val="8"/>
        </w:numPr>
        <w:shd w:val="clear" w:color="auto" w:fill="F7F7F7"/>
        <w:spacing w:before="0" w:beforeAutospacing="0" w:after="0" w:afterAutospacing="0"/>
        <w:ind w:left="0"/>
        <w:rPr>
          <w:rFonts w:ascii="Roboto" w:hAnsi="Roboto"/>
          <w:color w:val="111111"/>
        </w:rPr>
      </w:pPr>
      <w:r>
        <w:rPr>
          <w:rStyle w:val="Fett"/>
          <w:rFonts w:ascii="Roboto" w:hAnsi="Roboto"/>
          <w:color w:val="111111"/>
        </w:rPr>
        <w:t>Vertragsgestaltung</w:t>
      </w:r>
      <w:r>
        <w:rPr>
          <w:rFonts w:ascii="Roboto" w:hAnsi="Roboto"/>
          <w:color w:val="111111"/>
        </w:rPr>
        <w:t>: Bei der Vertragsgestaltung mit Betreibern von Windenergieanlagen müssen Kommunen sicherstellen, dass alle rechtlichen und finanziellen Aspekte klar geregelt sind. </w:t>
      </w:r>
      <w:hyperlink r:id="rId101" w:tgtFrame="_blank" w:history="1">
        <w:r>
          <w:rPr>
            <w:rStyle w:val="Hyperlink"/>
            <w:rFonts w:ascii="Roboto" w:hAnsi="Roboto"/>
          </w:rPr>
          <w:t>Dies umfasst Pachtverträge, Beteiligungsverträge und Vereinbarungen zur Gewinnverteilung</w:t>
        </w:r>
      </w:hyperlink>
      <w:hyperlink r:id="rId102" w:tgtFrame="_blank" w:history="1">
        <w:r>
          <w:rPr>
            <w:rStyle w:val="Hyperlink"/>
            <w:rFonts w:ascii="Roboto" w:hAnsi="Roboto"/>
            <w:vertAlign w:val="superscript"/>
          </w:rPr>
          <w:t>1</w:t>
        </w:r>
      </w:hyperlink>
      <w:r>
        <w:rPr>
          <w:rFonts w:ascii="Roboto" w:hAnsi="Roboto"/>
          <w:color w:val="111111"/>
        </w:rPr>
        <w:t>.</w:t>
      </w:r>
    </w:p>
    <w:p w:rsidR="00D021A7" w:rsidRDefault="00D021A7" w:rsidP="00D021A7">
      <w:pPr>
        <w:pStyle w:val="StandardWeb"/>
        <w:numPr>
          <w:ilvl w:val="0"/>
          <w:numId w:val="8"/>
        </w:numPr>
        <w:shd w:val="clear" w:color="auto" w:fill="F7F7F7"/>
        <w:spacing w:before="0" w:beforeAutospacing="0" w:after="0" w:afterAutospacing="0"/>
        <w:ind w:left="0"/>
        <w:rPr>
          <w:rFonts w:ascii="Roboto" w:hAnsi="Roboto"/>
          <w:color w:val="111111"/>
        </w:rPr>
      </w:pPr>
      <w:r>
        <w:rPr>
          <w:rStyle w:val="Fett"/>
          <w:rFonts w:ascii="Roboto" w:hAnsi="Roboto"/>
          <w:color w:val="111111"/>
        </w:rPr>
        <w:t>Förderprogramme und Zuschüsse</w:t>
      </w:r>
      <w:r>
        <w:rPr>
          <w:rFonts w:ascii="Roboto" w:hAnsi="Roboto"/>
          <w:color w:val="111111"/>
        </w:rPr>
        <w:t>: Es gibt verschiedene Förderprogramme, die Kommunen bei der Finanzierung von Windenergieprojekten unterstützen. </w:t>
      </w:r>
      <w:hyperlink r:id="rId103" w:tgtFrame="_blank" w:history="1">
        <w:r>
          <w:rPr>
            <w:rStyle w:val="Hyperlink"/>
            <w:rFonts w:ascii="Roboto" w:hAnsi="Roboto"/>
          </w:rPr>
          <w:t>Diese Programme haben spezifische rechtliche Anforderungen, die erfüllt werden müssen</w:t>
        </w:r>
      </w:hyperlink>
      <w:hyperlink r:id="rId104" w:tgtFrame="_blank" w:history="1">
        <w:r>
          <w:rPr>
            <w:rStyle w:val="Hyperlink"/>
            <w:rFonts w:ascii="Roboto" w:hAnsi="Roboto"/>
            <w:vertAlign w:val="superscript"/>
          </w:rPr>
          <w:t>4</w:t>
        </w:r>
      </w:hyperlink>
      <w:r>
        <w:rPr>
          <w:rFonts w:ascii="Roboto" w:hAnsi="Roboto"/>
          <w:color w:val="111111"/>
        </w:rPr>
        <w:t>.</w:t>
      </w:r>
    </w:p>
    <w:p w:rsidR="00D021A7" w:rsidRDefault="00D021A7" w:rsidP="00D021A7">
      <w:pPr>
        <w:pStyle w:val="StandardWeb"/>
        <w:numPr>
          <w:ilvl w:val="0"/>
          <w:numId w:val="8"/>
        </w:numPr>
        <w:shd w:val="clear" w:color="auto" w:fill="F7F7F7"/>
        <w:spacing w:before="0" w:beforeAutospacing="0" w:after="0" w:afterAutospacing="0"/>
        <w:ind w:left="0"/>
        <w:rPr>
          <w:rFonts w:ascii="Roboto" w:hAnsi="Roboto"/>
          <w:color w:val="111111"/>
        </w:rPr>
      </w:pPr>
      <w:r>
        <w:rPr>
          <w:rStyle w:val="Fett"/>
          <w:rFonts w:ascii="Roboto" w:hAnsi="Roboto"/>
          <w:color w:val="111111"/>
        </w:rPr>
        <w:t>Kommunalrecht</w:t>
      </w:r>
      <w:r>
        <w:rPr>
          <w:rFonts w:ascii="Roboto" w:hAnsi="Roboto"/>
          <w:color w:val="111111"/>
        </w:rPr>
        <w:t>: Kommunen müssen sicherstellen, dass ihre Beteiligung an Windenergieprojekten mit den kommunalrechtlichen Vorschriften im Einklang steht. </w:t>
      </w:r>
      <w:hyperlink r:id="rId105" w:tgtFrame="_blank" w:history="1">
        <w:r>
          <w:rPr>
            <w:rStyle w:val="Hyperlink"/>
            <w:rFonts w:ascii="Roboto" w:hAnsi="Roboto"/>
          </w:rPr>
          <w:t>Dies betrifft insbesondere die Haushaltsführung und die Einhaltung der kommunalen Selbstverwaltung</w:t>
        </w:r>
      </w:hyperlink>
      <w:hyperlink r:id="rId106" w:tgtFrame="_blank" w:history="1">
        <w:r>
          <w:rPr>
            <w:rStyle w:val="Hyperlink"/>
            <w:rFonts w:ascii="Roboto" w:hAnsi="Roboto"/>
            <w:vertAlign w:val="superscript"/>
          </w:rPr>
          <w:t>5</w:t>
        </w:r>
      </w:hyperlink>
      <w:r>
        <w:rPr>
          <w:rFonts w:ascii="Roboto" w:hAnsi="Roboto"/>
          <w:color w:val="111111"/>
        </w:rPr>
        <w:t>.</w:t>
      </w:r>
    </w:p>
    <w:p w:rsidR="00D021A7" w:rsidRDefault="00D021A7" w:rsidP="00D021A7">
      <w:pPr>
        <w:pStyle w:val="StandardWeb"/>
        <w:shd w:val="clear" w:color="auto" w:fill="F7F7F7"/>
        <w:spacing w:before="180" w:beforeAutospacing="0" w:after="0" w:afterAutospacing="0"/>
        <w:rPr>
          <w:rFonts w:ascii="Roboto" w:hAnsi="Roboto"/>
          <w:color w:val="111111"/>
        </w:rPr>
      </w:pPr>
      <w:r>
        <w:rPr>
          <w:rFonts w:ascii="Roboto" w:hAnsi="Roboto"/>
          <w:color w:val="111111"/>
        </w:rPr>
        <w:t>Diese rechtlichen Aspekte sind entscheidend, um eine erfolgreiche und rechtssichere Beteiligung an Windenergieprojekten zu gewährleisten.</w:t>
      </w:r>
    </w:p>
    <w:p w:rsidR="00C6215C" w:rsidRDefault="00C6215C" w:rsidP="0042196D">
      <w:pPr>
        <w:rPr>
          <w:rFonts w:ascii="Roboto" w:hAnsi="Roboto"/>
          <w:b/>
          <w:color w:val="111111"/>
          <w:shd w:val="clear" w:color="auto" w:fill="FFFFFF"/>
        </w:rPr>
      </w:pPr>
    </w:p>
    <w:p w:rsidR="00D021A7" w:rsidRDefault="00D021A7" w:rsidP="0042196D">
      <w:pPr>
        <w:rPr>
          <w:rFonts w:ascii="Roboto" w:hAnsi="Roboto"/>
          <w:b/>
          <w:color w:val="111111"/>
          <w:shd w:val="clear" w:color="auto" w:fill="FFFFFF"/>
        </w:rPr>
      </w:pPr>
      <w:r>
        <w:rPr>
          <w:rFonts w:ascii="Roboto" w:hAnsi="Roboto"/>
          <w:b/>
          <w:color w:val="111111"/>
          <w:shd w:val="clear" w:color="auto" w:fill="FFFFFF"/>
        </w:rPr>
        <w:t>1 h</w:t>
      </w:r>
      <w:r w:rsidRPr="00D021A7">
        <w:rPr>
          <w:rFonts w:ascii="Roboto" w:hAnsi="Roboto"/>
          <w:b/>
          <w:color w:val="111111"/>
          <w:shd w:val="clear" w:color="auto" w:fill="FFFFFF"/>
        </w:rPr>
        <w:t>ttps://www.windindustrie-in-deutschland.de/fachartikel/in-3-schritten-zur-rechtssicheren-beteiligung-von-kommunen</w:t>
      </w:r>
    </w:p>
    <w:p w:rsidR="00D021A7" w:rsidRDefault="00D021A7" w:rsidP="0042196D">
      <w:pPr>
        <w:rPr>
          <w:rFonts w:ascii="Roboto" w:hAnsi="Roboto"/>
          <w:b/>
          <w:color w:val="111111"/>
          <w:shd w:val="clear" w:color="auto" w:fill="FFFFFF"/>
        </w:rPr>
      </w:pPr>
      <w:r>
        <w:rPr>
          <w:rFonts w:ascii="Roboto" w:hAnsi="Roboto"/>
          <w:b/>
          <w:color w:val="111111"/>
          <w:shd w:val="clear" w:color="auto" w:fill="FFFFFF"/>
        </w:rPr>
        <w:t>2 h</w:t>
      </w:r>
      <w:r w:rsidRPr="00D021A7">
        <w:rPr>
          <w:rFonts w:ascii="Roboto" w:hAnsi="Roboto"/>
          <w:b/>
          <w:color w:val="111111"/>
          <w:shd w:val="clear" w:color="auto" w:fill="FFFFFF"/>
        </w:rPr>
        <w:t>ttps://www.fachagentur-windenergie.de/themen/genehmigung/</w:t>
      </w:r>
    </w:p>
    <w:p w:rsidR="00D021A7" w:rsidRDefault="00D021A7" w:rsidP="0042196D">
      <w:pPr>
        <w:rPr>
          <w:rFonts w:ascii="Roboto" w:hAnsi="Roboto"/>
          <w:b/>
          <w:color w:val="111111"/>
          <w:shd w:val="clear" w:color="auto" w:fill="FFFFFF"/>
        </w:rPr>
      </w:pPr>
      <w:r>
        <w:rPr>
          <w:rFonts w:ascii="Roboto" w:hAnsi="Roboto"/>
          <w:b/>
          <w:color w:val="111111"/>
          <w:shd w:val="clear" w:color="auto" w:fill="FFFFFF"/>
        </w:rPr>
        <w:t xml:space="preserve">3 </w:t>
      </w:r>
      <w:r w:rsidRPr="00D021A7">
        <w:rPr>
          <w:rFonts w:ascii="Roboto" w:hAnsi="Roboto"/>
          <w:b/>
          <w:color w:val="111111"/>
          <w:shd w:val="clear" w:color="auto" w:fill="FFFFFF"/>
        </w:rPr>
        <w:t>https://www.bing.com/search?q=rechtlichen+Aspekte+bei+Beteiligung+an+Windenergie</w:t>
      </w:r>
      <w:r>
        <w:rPr>
          <w:rFonts w:ascii="Roboto" w:hAnsi="Roboto"/>
          <w:b/>
          <w:color w:val="111111"/>
          <w:shd w:val="clear" w:color="auto" w:fill="FFFFFF"/>
        </w:rPr>
        <w:br/>
      </w:r>
      <w:r w:rsidRPr="00D021A7">
        <w:rPr>
          <w:rFonts w:ascii="Roboto" w:hAnsi="Roboto"/>
          <w:b/>
          <w:color w:val="111111"/>
          <w:shd w:val="clear" w:color="auto" w:fill="FFFFFF"/>
        </w:rPr>
        <w:t>anlagen&amp;FORM=bngcht&amp;toWww=1&amp;redig=DB670FF8A8FE48B68DCC7B2F25E75C3F</w:t>
      </w:r>
    </w:p>
    <w:p w:rsidR="00D021A7" w:rsidRDefault="00D021A7" w:rsidP="0042196D">
      <w:pPr>
        <w:rPr>
          <w:rFonts w:ascii="Roboto" w:hAnsi="Roboto"/>
          <w:b/>
          <w:color w:val="111111"/>
          <w:shd w:val="clear" w:color="auto" w:fill="FFFFFF"/>
        </w:rPr>
      </w:pPr>
      <w:r>
        <w:rPr>
          <w:rFonts w:ascii="Roboto" w:hAnsi="Roboto"/>
          <w:b/>
          <w:color w:val="111111"/>
          <w:shd w:val="clear" w:color="auto" w:fill="FFFFFF"/>
        </w:rPr>
        <w:t xml:space="preserve">4 </w:t>
      </w:r>
    </w:p>
    <w:p w:rsidR="00D021A7" w:rsidRDefault="00D021A7" w:rsidP="0042196D">
      <w:pPr>
        <w:rPr>
          <w:rFonts w:ascii="Roboto" w:hAnsi="Roboto"/>
          <w:b/>
          <w:color w:val="111111"/>
          <w:shd w:val="clear" w:color="auto" w:fill="FFFFFF"/>
        </w:rPr>
      </w:pPr>
      <w:r>
        <w:rPr>
          <w:rFonts w:ascii="Roboto" w:hAnsi="Roboto"/>
          <w:b/>
          <w:color w:val="111111"/>
          <w:shd w:val="clear" w:color="auto" w:fill="FFFFFF"/>
        </w:rPr>
        <w:t>5 https://fachagentur-</w:t>
      </w:r>
      <w:r w:rsidRPr="00D021A7">
        <w:rPr>
          <w:rFonts w:ascii="Roboto" w:hAnsi="Roboto"/>
          <w:b/>
          <w:color w:val="111111"/>
          <w:shd w:val="clear" w:color="auto" w:fill="FFFFFF"/>
        </w:rPr>
        <w:t>windenergie.de/fileadmin/files/Veroeffentlichungen/Beteiligung/FA_Wind_Hintergrundpapier_Paragraph_6_EEG_bei_kommunalem_Betrieb_von_WEA.pdf</w:t>
      </w:r>
    </w:p>
    <w:p w:rsidR="00D021A7" w:rsidRDefault="00D021A7" w:rsidP="0042196D">
      <w:pPr>
        <w:rPr>
          <w:rFonts w:ascii="Roboto" w:hAnsi="Roboto"/>
          <w:b/>
          <w:color w:val="111111"/>
          <w:shd w:val="clear" w:color="auto" w:fill="FFFFFF"/>
        </w:rPr>
      </w:pPr>
      <w:r>
        <w:rPr>
          <w:rFonts w:ascii="Roboto" w:hAnsi="Roboto"/>
          <w:b/>
          <w:color w:val="111111"/>
          <w:shd w:val="clear" w:color="auto" w:fill="FFFFFF"/>
        </w:rPr>
        <w:t xml:space="preserve">6 </w:t>
      </w:r>
      <w:r w:rsidRPr="00D021A7">
        <w:rPr>
          <w:rFonts w:ascii="Roboto" w:hAnsi="Roboto"/>
          <w:b/>
          <w:color w:val="111111"/>
          <w:shd w:val="clear" w:color="auto" w:fill="FFFFFF"/>
        </w:rPr>
        <w:t>https://kanzlei-herfurtner.de/baugenehmigung-fuer-windkraftanlagen/</w:t>
      </w:r>
    </w:p>
    <w:p w:rsidR="00D021A7" w:rsidRDefault="00D021A7" w:rsidP="0042196D">
      <w:pPr>
        <w:rPr>
          <w:rFonts w:ascii="Roboto" w:hAnsi="Roboto"/>
          <w:b/>
          <w:color w:val="111111"/>
          <w:shd w:val="clear" w:color="auto" w:fill="FFFFFF"/>
        </w:rPr>
      </w:pPr>
    </w:p>
    <w:p w:rsidR="00D021A7" w:rsidRDefault="00D021A7" w:rsidP="0042196D">
      <w:pPr>
        <w:rPr>
          <w:rFonts w:ascii="Roboto" w:hAnsi="Roboto"/>
          <w:b/>
          <w:color w:val="111111"/>
          <w:shd w:val="clear" w:color="auto" w:fill="FFFFFF"/>
        </w:rPr>
      </w:pPr>
    </w:p>
    <w:p w:rsidR="003E645C" w:rsidRDefault="003E645C" w:rsidP="0042196D">
      <w:pPr>
        <w:rPr>
          <w:rFonts w:ascii="Roboto" w:hAnsi="Roboto"/>
          <w:b/>
          <w:color w:val="111111"/>
          <w:shd w:val="clear" w:color="auto" w:fill="FFFFFF"/>
        </w:rPr>
      </w:pPr>
    </w:p>
    <w:p w:rsidR="003E645C" w:rsidRDefault="003E645C" w:rsidP="0042196D">
      <w:pPr>
        <w:rPr>
          <w:rFonts w:ascii="Roboto" w:hAnsi="Roboto"/>
          <w:b/>
          <w:color w:val="111111"/>
          <w:shd w:val="clear" w:color="auto" w:fill="FFFFFF"/>
        </w:rPr>
      </w:pPr>
    </w:p>
    <w:p w:rsidR="00D021A7" w:rsidRDefault="00D021A7" w:rsidP="0042196D">
      <w:pPr>
        <w:rPr>
          <w:rFonts w:ascii="Roboto" w:hAnsi="Roboto"/>
          <w:b/>
          <w:color w:val="111111"/>
          <w:shd w:val="clear" w:color="auto" w:fill="FFFFFF"/>
        </w:rPr>
      </w:pPr>
    </w:p>
    <w:p w:rsidR="00D021A7" w:rsidRDefault="00D021A7" w:rsidP="0042196D">
      <w:pPr>
        <w:rPr>
          <w:rFonts w:ascii="Roboto" w:hAnsi="Roboto"/>
          <w:b/>
          <w:color w:val="111111"/>
          <w:shd w:val="clear" w:color="auto" w:fill="F7F7F7"/>
        </w:rPr>
      </w:pPr>
      <w:r w:rsidRPr="00D021A7">
        <w:rPr>
          <w:rFonts w:ascii="Roboto" w:hAnsi="Roboto"/>
          <w:b/>
          <w:color w:val="111111"/>
          <w:shd w:val="clear" w:color="auto" w:fill="F7F7F7"/>
        </w:rPr>
        <w:lastRenderedPageBreak/>
        <w:t>Welche steuerlichen Aspekte sollten Kommunen bei der Beteiligung an Windenergieanlagen beachten?</w:t>
      </w:r>
    </w:p>
    <w:p w:rsidR="00D021A7" w:rsidRDefault="00D021A7" w:rsidP="00D021A7">
      <w:pPr>
        <w:pStyle w:val="StandardWeb"/>
        <w:shd w:val="clear" w:color="auto" w:fill="F7F7F7"/>
        <w:spacing w:after="0" w:afterAutospacing="0"/>
        <w:rPr>
          <w:rFonts w:ascii="Roboto" w:hAnsi="Roboto"/>
          <w:color w:val="111111"/>
        </w:rPr>
      </w:pPr>
      <w:r>
        <w:rPr>
          <w:rFonts w:ascii="Roboto" w:hAnsi="Roboto"/>
          <w:color w:val="111111"/>
        </w:rPr>
        <w:t>Bei der Beteiligung an Windenergieanlagen sollten Kommunen in Schleswig-Holstein verschiedene steuerliche Aspekte berücksichtigen:</w:t>
      </w:r>
    </w:p>
    <w:p w:rsidR="00D021A7" w:rsidRDefault="00D021A7" w:rsidP="00D021A7">
      <w:pPr>
        <w:pStyle w:val="StandardWeb"/>
        <w:numPr>
          <w:ilvl w:val="0"/>
          <w:numId w:val="9"/>
        </w:numPr>
        <w:shd w:val="clear" w:color="auto" w:fill="F7F7F7"/>
        <w:spacing w:before="0" w:beforeAutospacing="0" w:after="0" w:afterAutospacing="0"/>
        <w:ind w:left="0"/>
        <w:rPr>
          <w:rFonts w:ascii="Roboto" w:hAnsi="Roboto"/>
          <w:color w:val="111111"/>
        </w:rPr>
      </w:pPr>
      <w:r>
        <w:rPr>
          <w:rStyle w:val="Fett"/>
          <w:rFonts w:ascii="Roboto" w:hAnsi="Roboto"/>
          <w:color w:val="111111"/>
        </w:rPr>
        <w:t>Gewerbesteuer</w:t>
      </w:r>
      <w:r>
        <w:rPr>
          <w:rFonts w:ascii="Roboto" w:hAnsi="Roboto"/>
          <w:color w:val="111111"/>
        </w:rPr>
        <w:t>: Windenergieanlagen generieren Gewerbesteuereinnahmen für die Standortgemeinden. </w:t>
      </w:r>
      <w:hyperlink r:id="rId107" w:tgtFrame="_blank" w:history="1">
        <w:r>
          <w:rPr>
            <w:rStyle w:val="Hyperlink"/>
            <w:rFonts w:ascii="Roboto" w:hAnsi="Roboto"/>
          </w:rPr>
          <w:t>Diese zusätzlichen Einnahmen können erheblich zur Finanzierung kommunaler Projekte beitragen</w:t>
        </w:r>
      </w:hyperlink>
      <w:hyperlink r:id="rId108" w:tgtFrame="_blank" w:history="1">
        <w:r>
          <w:rPr>
            <w:rStyle w:val="Hyperlink"/>
            <w:rFonts w:ascii="Roboto" w:hAnsi="Roboto"/>
            <w:vertAlign w:val="superscript"/>
          </w:rPr>
          <w:t>1</w:t>
        </w:r>
      </w:hyperlink>
      <w:r>
        <w:rPr>
          <w:rFonts w:ascii="Roboto" w:hAnsi="Roboto"/>
          <w:color w:val="111111"/>
        </w:rPr>
        <w:t>.</w:t>
      </w:r>
    </w:p>
    <w:p w:rsidR="00D021A7" w:rsidRDefault="00D021A7" w:rsidP="00D021A7">
      <w:pPr>
        <w:pStyle w:val="StandardWeb"/>
        <w:numPr>
          <w:ilvl w:val="0"/>
          <w:numId w:val="9"/>
        </w:numPr>
        <w:shd w:val="clear" w:color="auto" w:fill="F7F7F7"/>
        <w:spacing w:before="0" w:beforeAutospacing="0" w:after="0" w:afterAutospacing="0"/>
        <w:ind w:left="0"/>
        <w:rPr>
          <w:rFonts w:ascii="Roboto" w:hAnsi="Roboto"/>
          <w:color w:val="111111"/>
        </w:rPr>
      </w:pPr>
      <w:r>
        <w:rPr>
          <w:rStyle w:val="Fett"/>
          <w:rFonts w:ascii="Roboto" w:hAnsi="Roboto"/>
          <w:color w:val="111111"/>
        </w:rPr>
        <w:t>Umsatzsteuer</w:t>
      </w:r>
      <w:r>
        <w:rPr>
          <w:rFonts w:ascii="Roboto" w:hAnsi="Roboto"/>
          <w:color w:val="111111"/>
        </w:rPr>
        <w:t>: Kommunen, die selbst Windenergieanlagen betreiben oder sich an solchen Projekten beteiligen, müssen die Umsatzsteuer berücksichtigen. </w:t>
      </w:r>
      <w:hyperlink r:id="rId109" w:tgtFrame="_blank" w:history="1">
        <w:r>
          <w:rPr>
            <w:rStyle w:val="Hyperlink"/>
            <w:rFonts w:ascii="Roboto" w:hAnsi="Roboto"/>
          </w:rPr>
          <w:t>Dies betrifft sowohl die Einnahmen aus dem Verkauf von Strom als auch die Anschaffungskosten für die Anlagen</w:t>
        </w:r>
      </w:hyperlink>
      <w:hyperlink r:id="rId110" w:tgtFrame="_blank" w:history="1">
        <w:r>
          <w:rPr>
            <w:rStyle w:val="Hyperlink"/>
            <w:rFonts w:ascii="Roboto" w:hAnsi="Roboto"/>
            <w:vertAlign w:val="superscript"/>
          </w:rPr>
          <w:t>1</w:t>
        </w:r>
      </w:hyperlink>
      <w:r>
        <w:rPr>
          <w:rFonts w:ascii="Roboto" w:hAnsi="Roboto"/>
          <w:color w:val="111111"/>
        </w:rPr>
        <w:t>.</w:t>
      </w:r>
    </w:p>
    <w:p w:rsidR="00D021A7" w:rsidRDefault="00D021A7" w:rsidP="00D021A7">
      <w:pPr>
        <w:pStyle w:val="StandardWeb"/>
        <w:numPr>
          <w:ilvl w:val="0"/>
          <w:numId w:val="9"/>
        </w:numPr>
        <w:shd w:val="clear" w:color="auto" w:fill="F7F7F7"/>
        <w:spacing w:before="0" w:beforeAutospacing="0" w:after="0" w:afterAutospacing="0"/>
        <w:ind w:left="0"/>
        <w:rPr>
          <w:rFonts w:ascii="Roboto" w:hAnsi="Roboto"/>
          <w:color w:val="111111"/>
        </w:rPr>
      </w:pPr>
      <w:r>
        <w:rPr>
          <w:rStyle w:val="Fett"/>
          <w:rFonts w:ascii="Roboto" w:hAnsi="Roboto"/>
          <w:color w:val="111111"/>
        </w:rPr>
        <w:t>Einkommensteuer</w:t>
      </w:r>
      <w:r>
        <w:rPr>
          <w:rFonts w:ascii="Roboto" w:hAnsi="Roboto"/>
          <w:color w:val="111111"/>
        </w:rPr>
        <w:t>: Wenn Kommunen Gewinne aus Beteiligungen an Windenergieprojekten erzielen, können diese Gewinne einkommensteuerpflichtig sein. </w:t>
      </w:r>
      <w:hyperlink r:id="rId111" w:history="1">
        <w:r>
          <w:rPr>
            <w:rStyle w:val="Hyperlink"/>
            <w:rFonts w:ascii="Roboto" w:hAnsi="Roboto"/>
          </w:rPr>
          <w:t>Es ist wichtig, die steuerlichen Auswirkungen auf die kommunalen Finanzen zu prüfen</w:t>
        </w:r>
      </w:hyperlink>
      <w:hyperlink r:id="rId112" w:tgtFrame="_blank" w:history="1">
        <w:r>
          <w:rPr>
            <w:rStyle w:val="Hyperlink"/>
            <w:rFonts w:ascii="Roboto" w:hAnsi="Roboto"/>
            <w:vertAlign w:val="superscript"/>
          </w:rPr>
          <w:t>1</w:t>
        </w:r>
      </w:hyperlink>
      <w:r>
        <w:rPr>
          <w:rFonts w:ascii="Roboto" w:hAnsi="Roboto"/>
          <w:color w:val="111111"/>
        </w:rPr>
        <w:t>.</w:t>
      </w:r>
    </w:p>
    <w:p w:rsidR="00D021A7" w:rsidRDefault="00D021A7" w:rsidP="00D021A7">
      <w:pPr>
        <w:pStyle w:val="StandardWeb"/>
        <w:numPr>
          <w:ilvl w:val="0"/>
          <w:numId w:val="9"/>
        </w:numPr>
        <w:shd w:val="clear" w:color="auto" w:fill="F7F7F7"/>
        <w:spacing w:before="0" w:beforeAutospacing="0" w:after="0" w:afterAutospacing="0"/>
        <w:ind w:left="0"/>
        <w:rPr>
          <w:rFonts w:ascii="Roboto" w:hAnsi="Roboto"/>
          <w:color w:val="111111"/>
        </w:rPr>
      </w:pPr>
      <w:r>
        <w:rPr>
          <w:rStyle w:val="Fett"/>
          <w:rFonts w:ascii="Roboto" w:hAnsi="Roboto"/>
          <w:color w:val="111111"/>
        </w:rPr>
        <w:t>Förderprogramme und steuerliche Anreize</w:t>
      </w:r>
      <w:r>
        <w:rPr>
          <w:rFonts w:ascii="Roboto" w:hAnsi="Roboto"/>
          <w:color w:val="111111"/>
        </w:rPr>
        <w:t>: Es gibt verschiedene Förderprogramme und steuerliche Anreize, die speziell für erneuerbare Energien und Windenergieprojekte gelten. </w:t>
      </w:r>
      <w:hyperlink r:id="rId113" w:tgtFrame="_blank" w:history="1">
        <w:r>
          <w:rPr>
            <w:rStyle w:val="Hyperlink"/>
            <w:rFonts w:ascii="Roboto" w:hAnsi="Roboto"/>
          </w:rPr>
          <w:t>Diese können die wirtschaftliche Attraktivität solcher Projekte erhöhen und sollten bei der Planung berücksichtigt werden</w:t>
        </w:r>
      </w:hyperlink>
      <w:hyperlink r:id="rId114" w:tgtFrame="_blank" w:history="1">
        <w:r>
          <w:rPr>
            <w:rStyle w:val="Hyperlink"/>
            <w:rFonts w:ascii="Roboto" w:hAnsi="Roboto"/>
            <w:vertAlign w:val="superscript"/>
          </w:rPr>
          <w:t>2</w:t>
        </w:r>
      </w:hyperlink>
      <w:r>
        <w:rPr>
          <w:rFonts w:ascii="Roboto" w:hAnsi="Roboto"/>
          <w:color w:val="111111"/>
        </w:rPr>
        <w:t>.</w:t>
      </w:r>
    </w:p>
    <w:p w:rsidR="00D021A7" w:rsidRDefault="00D021A7" w:rsidP="00D021A7">
      <w:pPr>
        <w:pStyle w:val="StandardWeb"/>
        <w:numPr>
          <w:ilvl w:val="0"/>
          <w:numId w:val="9"/>
        </w:numPr>
        <w:shd w:val="clear" w:color="auto" w:fill="F7F7F7"/>
        <w:spacing w:before="0" w:beforeAutospacing="0" w:after="0" w:afterAutospacing="0"/>
        <w:ind w:left="0"/>
        <w:rPr>
          <w:rFonts w:ascii="Roboto" w:hAnsi="Roboto"/>
          <w:color w:val="111111"/>
        </w:rPr>
      </w:pPr>
      <w:r>
        <w:rPr>
          <w:rStyle w:val="Fett"/>
          <w:rFonts w:ascii="Roboto" w:hAnsi="Roboto"/>
          <w:color w:val="111111"/>
        </w:rPr>
        <w:t>Abschreibungen</w:t>
      </w:r>
      <w:r>
        <w:rPr>
          <w:rFonts w:ascii="Roboto" w:hAnsi="Roboto"/>
          <w:color w:val="111111"/>
        </w:rPr>
        <w:t>: Die Investitionskosten für Windenergieanlagen können über die Nutzungsdauer abgeschrieben werden. </w:t>
      </w:r>
      <w:hyperlink r:id="rId115" w:tgtFrame="_blank" w:history="1">
        <w:r>
          <w:rPr>
            <w:rStyle w:val="Hyperlink"/>
            <w:rFonts w:ascii="Roboto" w:hAnsi="Roboto"/>
          </w:rPr>
          <w:t>Dies kann die steuerliche Belastung reduzieren und die Rentabilität der Projekte verbessern</w:t>
        </w:r>
      </w:hyperlink>
      <w:hyperlink r:id="rId116" w:tgtFrame="_blank" w:history="1">
        <w:r>
          <w:rPr>
            <w:rStyle w:val="Hyperlink"/>
            <w:rFonts w:ascii="Roboto" w:hAnsi="Roboto"/>
            <w:vertAlign w:val="superscript"/>
          </w:rPr>
          <w:t>2</w:t>
        </w:r>
      </w:hyperlink>
      <w:r>
        <w:rPr>
          <w:rFonts w:ascii="Roboto" w:hAnsi="Roboto"/>
          <w:color w:val="111111"/>
        </w:rPr>
        <w:t>.</w:t>
      </w:r>
    </w:p>
    <w:p w:rsidR="00D021A7" w:rsidRDefault="00D021A7" w:rsidP="00D021A7">
      <w:pPr>
        <w:pStyle w:val="StandardWeb"/>
        <w:numPr>
          <w:ilvl w:val="0"/>
          <w:numId w:val="9"/>
        </w:numPr>
        <w:shd w:val="clear" w:color="auto" w:fill="F7F7F7"/>
        <w:spacing w:before="0" w:beforeAutospacing="0" w:after="0" w:afterAutospacing="0"/>
        <w:ind w:left="0"/>
        <w:rPr>
          <w:rFonts w:ascii="Roboto" w:hAnsi="Roboto"/>
          <w:color w:val="111111"/>
        </w:rPr>
      </w:pPr>
      <w:r>
        <w:rPr>
          <w:rStyle w:val="Fett"/>
          <w:rFonts w:ascii="Roboto" w:hAnsi="Roboto"/>
          <w:color w:val="111111"/>
        </w:rPr>
        <w:t>Stromsteuer</w:t>
      </w:r>
      <w:r>
        <w:rPr>
          <w:rFonts w:ascii="Roboto" w:hAnsi="Roboto"/>
          <w:color w:val="111111"/>
        </w:rPr>
        <w:t>: Betreiber von Windenergieanlagen müssen die Stromsteuer berücksichtigen. </w:t>
      </w:r>
      <w:hyperlink r:id="rId117" w:tgtFrame="_blank" w:history="1">
        <w:r>
          <w:rPr>
            <w:rStyle w:val="Hyperlink"/>
            <w:rFonts w:ascii="Roboto" w:hAnsi="Roboto"/>
          </w:rPr>
          <w:t>Diese Steuer kann die wirtschaftliche Kalkulation beeinflussen und sollte bei der Planung und Betrieb der Anlagen beachtet werden</w:t>
        </w:r>
      </w:hyperlink>
      <w:hyperlink r:id="rId118" w:tgtFrame="_blank" w:history="1">
        <w:r>
          <w:rPr>
            <w:rStyle w:val="Hyperlink"/>
            <w:rFonts w:ascii="Roboto" w:hAnsi="Roboto"/>
            <w:vertAlign w:val="superscript"/>
          </w:rPr>
          <w:t>3</w:t>
        </w:r>
      </w:hyperlink>
      <w:r>
        <w:rPr>
          <w:rFonts w:ascii="Roboto" w:hAnsi="Roboto"/>
          <w:color w:val="111111"/>
        </w:rPr>
        <w:t>.</w:t>
      </w:r>
    </w:p>
    <w:p w:rsidR="00D021A7" w:rsidRDefault="00D021A7" w:rsidP="00D021A7">
      <w:pPr>
        <w:pStyle w:val="StandardWeb"/>
        <w:shd w:val="clear" w:color="auto" w:fill="F7F7F7"/>
        <w:spacing w:before="180" w:beforeAutospacing="0" w:after="0" w:afterAutospacing="0"/>
        <w:rPr>
          <w:rFonts w:ascii="Roboto" w:hAnsi="Roboto"/>
          <w:color w:val="111111"/>
        </w:rPr>
      </w:pPr>
      <w:r>
        <w:rPr>
          <w:rFonts w:ascii="Roboto" w:hAnsi="Roboto"/>
          <w:color w:val="111111"/>
        </w:rPr>
        <w:t>Diese steuerlichen Aspekte sind entscheidend, um die wirtschaftliche und rechtliche Planung von Windenergieprojekten zu optimieren.</w:t>
      </w:r>
    </w:p>
    <w:p w:rsidR="00D021A7" w:rsidRDefault="00D021A7" w:rsidP="0042196D">
      <w:pPr>
        <w:rPr>
          <w:rFonts w:ascii="Roboto" w:hAnsi="Roboto"/>
          <w:b/>
          <w:color w:val="111111"/>
          <w:shd w:val="clear" w:color="auto" w:fill="FFFFFF"/>
        </w:rPr>
      </w:pPr>
    </w:p>
    <w:p w:rsidR="00D021A7" w:rsidRDefault="00D021A7" w:rsidP="0042196D">
      <w:pPr>
        <w:rPr>
          <w:rFonts w:ascii="Roboto" w:hAnsi="Roboto"/>
          <w:b/>
          <w:color w:val="111111"/>
          <w:shd w:val="clear" w:color="auto" w:fill="FFFFFF"/>
        </w:rPr>
      </w:pPr>
      <w:r>
        <w:rPr>
          <w:rFonts w:ascii="Roboto" w:hAnsi="Roboto"/>
          <w:b/>
          <w:color w:val="111111"/>
          <w:shd w:val="clear" w:color="auto" w:fill="FFFFFF"/>
        </w:rPr>
        <w:t>1</w:t>
      </w:r>
    </w:p>
    <w:p w:rsidR="00D021A7" w:rsidRDefault="00D021A7" w:rsidP="0042196D">
      <w:pPr>
        <w:rPr>
          <w:rFonts w:ascii="Roboto" w:hAnsi="Roboto"/>
          <w:b/>
          <w:color w:val="111111"/>
          <w:shd w:val="clear" w:color="auto" w:fill="FFFFFF"/>
        </w:rPr>
      </w:pPr>
      <w:r>
        <w:rPr>
          <w:rFonts w:ascii="Roboto" w:hAnsi="Roboto"/>
          <w:b/>
          <w:color w:val="111111"/>
          <w:shd w:val="clear" w:color="auto" w:fill="FFFFFF"/>
        </w:rPr>
        <w:t>2 h</w:t>
      </w:r>
      <w:r w:rsidRPr="00D021A7">
        <w:rPr>
          <w:rFonts w:ascii="Roboto" w:hAnsi="Roboto"/>
          <w:b/>
          <w:color w:val="111111"/>
          <w:shd w:val="clear" w:color="auto" w:fill="FFFFFF"/>
        </w:rPr>
        <w:t>ttps://klimavest.de/de/wissen/ratgeber/investition-in-windkraft/</w:t>
      </w:r>
    </w:p>
    <w:p w:rsidR="00D021A7" w:rsidRDefault="00D021A7" w:rsidP="0042196D">
      <w:pPr>
        <w:rPr>
          <w:rFonts w:ascii="Roboto" w:hAnsi="Roboto"/>
          <w:b/>
          <w:color w:val="111111"/>
          <w:shd w:val="clear" w:color="auto" w:fill="FFFFFF"/>
        </w:rPr>
      </w:pPr>
      <w:r>
        <w:rPr>
          <w:rFonts w:ascii="Roboto" w:hAnsi="Roboto"/>
          <w:b/>
          <w:color w:val="111111"/>
          <w:shd w:val="clear" w:color="auto" w:fill="FFFFFF"/>
        </w:rPr>
        <w:t>3 h</w:t>
      </w:r>
      <w:r w:rsidRPr="00D021A7">
        <w:rPr>
          <w:rFonts w:ascii="Roboto" w:hAnsi="Roboto"/>
          <w:b/>
          <w:color w:val="111111"/>
          <w:shd w:val="clear" w:color="auto" w:fill="FFFFFF"/>
        </w:rPr>
        <w:t>ttps://www.bing.com/search?q=steuerlichen+Aspekte+bei+Beteiligung+an+</w:t>
      </w:r>
      <w:r>
        <w:rPr>
          <w:rFonts w:ascii="Roboto" w:hAnsi="Roboto"/>
          <w:b/>
          <w:color w:val="111111"/>
          <w:shd w:val="clear" w:color="auto" w:fill="FFFFFF"/>
        </w:rPr>
        <w:br/>
      </w:r>
      <w:r w:rsidRPr="00D021A7">
        <w:rPr>
          <w:rFonts w:ascii="Roboto" w:hAnsi="Roboto"/>
          <w:b/>
          <w:color w:val="111111"/>
          <w:shd w:val="clear" w:color="auto" w:fill="FFFFFF"/>
        </w:rPr>
        <w:t>Windenergieanlagen&amp;FORM=bngcht&amp;toWww=1&amp;redig=8E861AE59FBC4D688CAE3AB090DCD328</w:t>
      </w:r>
    </w:p>
    <w:p w:rsidR="00D021A7" w:rsidRDefault="00D021A7" w:rsidP="0042196D">
      <w:pPr>
        <w:rPr>
          <w:rFonts w:ascii="Roboto" w:hAnsi="Roboto"/>
          <w:b/>
          <w:color w:val="111111"/>
          <w:shd w:val="clear" w:color="auto" w:fill="FFFFFF"/>
        </w:rPr>
      </w:pPr>
      <w:r>
        <w:rPr>
          <w:rFonts w:ascii="Roboto" w:hAnsi="Roboto"/>
          <w:b/>
          <w:color w:val="111111"/>
          <w:shd w:val="clear" w:color="auto" w:fill="FFFFFF"/>
        </w:rPr>
        <w:t>4 h</w:t>
      </w:r>
      <w:r w:rsidRPr="00D021A7">
        <w:rPr>
          <w:rFonts w:ascii="Roboto" w:hAnsi="Roboto"/>
          <w:b/>
          <w:color w:val="111111"/>
          <w:shd w:val="clear" w:color="auto" w:fill="FFFFFF"/>
        </w:rPr>
        <w:t>ttps://www.kommunen.nrw/informationen/mitteilungen/datenbank/detailansicht/</w:t>
      </w:r>
      <w:r>
        <w:rPr>
          <w:rFonts w:ascii="Roboto" w:hAnsi="Roboto"/>
          <w:b/>
          <w:color w:val="111111"/>
          <w:shd w:val="clear" w:color="auto" w:fill="FFFFFF"/>
        </w:rPr>
        <w:br/>
      </w:r>
      <w:r w:rsidRPr="00D021A7">
        <w:rPr>
          <w:rFonts w:ascii="Roboto" w:hAnsi="Roboto"/>
          <w:b/>
          <w:color w:val="111111"/>
          <w:shd w:val="clear" w:color="auto" w:fill="FFFFFF"/>
        </w:rPr>
        <w:t>dokument/windenergie-steuerliche-aenderungen-zugunsten-der-kommunen-geplant.html</w:t>
      </w:r>
    </w:p>
    <w:p w:rsidR="00D021A7" w:rsidRDefault="00D021A7" w:rsidP="0042196D">
      <w:pPr>
        <w:rPr>
          <w:rFonts w:ascii="Roboto" w:hAnsi="Roboto"/>
          <w:b/>
          <w:color w:val="111111"/>
          <w:shd w:val="clear" w:color="auto" w:fill="FFFFFF"/>
        </w:rPr>
      </w:pPr>
      <w:r>
        <w:rPr>
          <w:rFonts w:ascii="Roboto" w:hAnsi="Roboto"/>
          <w:b/>
          <w:color w:val="111111"/>
          <w:shd w:val="clear" w:color="auto" w:fill="FFFFFF"/>
        </w:rPr>
        <w:t>5 h</w:t>
      </w:r>
      <w:r w:rsidRPr="00D021A7">
        <w:rPr>
          <w:rFonts w:ascii="Roboto" w:hAnsi="Roboto"/>
          <w:b/>
          <w:color w:val="111111"/>
          <w:shd w:val="clear" w:color="auto" w:fill="FFFFFF"/>
        </w:rPr>
        <w:t>ttps://www.nwb-experten-blog.de/steuerliche-folgen-aus-dem-betrieb-einer-privaten-klein-windkraftanlage-erzeugung-erneuerbarer-energien-steigt-im-privatbereich/</w:t>
      </w:r>
    </w:p>
    <w:p w:rsidR="00D021A7" w:rsidRDefault="00D021A7" w:rsidP="0042196D">
      <w:pPr>
        <w:rPr>
          <w:rFonts w:ascii="Roboto" w:hAnsi="Roboto"/>
          <w:b/>
          <w:color w:val="111111"/>
          <w:shd w:val="clear" w:color="auto" w:fill="FFFFFF"/>
        </w:rPr>
      </w:pPr>
      <w:r>
        <w:rPr>
          <w:rFonts w:ascii="Roboto" w:hAnsi="Roboto"/>
          <w:b/>
          <w:color w:val="111111"/>
          <w:shd w:val="clear" w:color="auto" w:fill="FFFFFF"/>
        </w:rPr>
        <w:t xml:space="preserve">6 </w:t>
      </w:r>
      <w:hyperlink r:id="rId119" w:history="1">
        <w:r w:rsidRPr="00C26172">
          <w:rPr>
            <w:rStyle w:val="Hyperlink"/>
            <w:rFonts w:ascii="Roboto" w:hAnsi="Roboto"/>
            <w:b/>
            <w:shd w:val="clear" w:color="auto" w:fill="FFFFFF"/>
          </w:rPr>
          <w:t>https://www.node.energy/blog/stromsteuer-im-windpark</w:t>
        </w:r>
      </w:hyperlink>
    </w:p>
    <w:p w:rsidR="00D021A7" w:rsidRDefault="00D021A7" w:rsidP="0042196D">
      <w:pPr>
        <w:rPr>
          <w:rFonts w:ascii="Roboto" w:hAnsi="Roboto"/>
          <w:b/>
          <w:color w:val="111111"/>
          <w:shd w:val="clear" w:color="auto" w:fill="FFFFFF"/>
        </w:rPr>
      </w:pPr>
    </w:p>
    <w:p w:rsidR="003E645C" w:rsidRDefault="003E645C" w:rsidP="0042196D">
      <w:pPr>
        <w:rPr>
          <w:rFonts w:ascii="Roboto" w:hAnsi="Roboto"/>
          <w:b/>
          <w:color w:val="111111"/>
          <w:shd w:val="clear" w:color="auto" w:fill="FFFFFF"/>
        </w:rPr>
      </w:pPr>
    </w:p>
    <w:p w:rsidR="00D021A7" w:rsidRDefault="00D021A7" w:rsidP="0042196D">
      <w:pPr>
        <w:rPr>
          <w:rFonts w:ascii="Roboto" w:hAnsi="Roboto"/>
          <w:b/>
          <w:color w:val="111111"/>
          <w:shd w:val="clear" w:color="auto" w:fill="FFFFFF"/>
        </w:rPr>
      </w:pPr>
    </w:p>
    <w:p w:rsidR="00D021A7" w:rsidRPr="00D021A7" w:rsidRDefault="00D021A7" w:rsidP="0042196D">
      <w:pPr>
        <w:rPr>
          <w:rFonts w:ascii="Roboto" w:hAnsi="Roboto"/>
          <w:b/>
          <w:color w:val="111111"/>
          <w:shd w:val="clear" w:color="auto" w:fill="FFFFFF"/>
        </w:rPr>
      </w:pPr>
      <w:r w:rsidRPr="00D021A7">
        <w:rPr>
          <w:rFonts w:ascii="Roboto" w:hAnsi="Roboto"/>
          <w:b/>
          <w:color w:val="111111"/>
          <w:shd w:val="clear" w:color="auto" w:fill="F7F7F7"/>
        </w:rPr>
        <w:lastRenderedPageBreak/>
        <w:t>Welche Vorteile haben Bürgerbeteiligungsmodelle bei Windenergieanlagen?</w:t>
      </w:r>
    </w:p>
    <w:p w:rsidR="00D021A7" w:rsidRPr="00D021A7" w:rsidRDefault="00D021A7" w:rsidP="00D021A7">
      <w:pPr>
        <w:shd w:val="clear" w:color="auto" w:fill="F7F7F7"/>
        <w:spacing w:before="100" w:beforeAutospacing="1" w:after="0" w:line="240" w:lineRule="auto"/>
        <w:rPr>
          <w:rFonts w:ascii="Roboto" w:eastAsia="Times New Roman" w:hAnsi="Roboto" w:cs="Times New Roman"/>
          <w:color w:val="111111"/>
          <w:sz w:val="24"/>
          <w:szCs w:val="24"/>
          <w:lang w:eastAsia="de-DE"/>
        </w:rPr>
      </w:pPr>
      <w:r w:rsidRPr="00D021A7">
        <w:rPr>
          <w:rFonts w:ascii="Roboto" w:eastAsia="Times New Roman" w:hAnsi="Roboto" w:cs="Times New Roman"/>
          <w:color w:val="111111"/>
          <w:sz w:val="24"/>
          <w:szCs w:val="24"/>
          <w:lang w:eastAsia="de-DE"/>
        </w:rPr>
        <w:t>Bürgerbeteiligungsmodelle bei Windenergieanlagen bieten zahlreiche Vorteile für Kommunen und ihre Einwohner:</w:t>
      </w:r>
    </w:p>
    <w:p w:rsidR="00D021A7" w:rsidRPr="00D021A7" w:rsidRDefault="00D021A7" w:rsidP="00D021A7">
      <w:pPr>
        <w:numPr>
          <w:ilvl w:val="0"/>
          <w:numId w:val="10"/>
        </w:numPr>
        <w:shd w:val="clear" w:color="auto" w:fill="F7F7F7"/>
        <w:spacing w:after="0" w:line="240" w:lineRule="auto"/>
        <w:ind w:left="0"/>
        <w:rPr>
          <w:rFonts w:ascii="Roboto" w:eastAsia="Times New Roman" w:hAnsi="Roboto" w:cs="Times New Roman"/>
          <w:color w:val="111111"/>
          <w:sz w:val="24"/>
          <w:szCs w:val="24"/>
          <w:lang w:eastAsia="de-DE"/>
        </w:rPr>
      </w:pPr>
      <w:r w:rsidRPr="00D021A7">
        <w:rPr>
          <w:rFonts w:ascii="Roboto" w:eastAsia="Times New Roman" w:hAnsi="Roboto" w:cs="Times New Roman"/>
          <w:b/>
          <w:bCs/>
          <w:color w:val="111111"/>
          <w:sz w:val="24"/>
          <w:szCs w:val="24"/>
          <w:lang w:eastAsia="de-DE"/>
        </w:rPr>
        <w:t>Lokale Wertschöpfung</w:t>
      </w:r>
      <w:r w:rsidRPr="00D021A7">
        <w:rPr>
          <w:rFonts w:ascii="Roboto" w:eastAsia="Times New Roman" w:hAnsi="Roboto" w:cs="Times New Roman"/>
          <w:color w:val="111111"/>
          <w:sz w:val="24"/>
          <w:szCs w:val="24"/>
          <w:lang w:eastAsia="de-DE"/>
        </w:rPr>
        <w:t>: Durch die Beteiligung der Bürger bleibt ein größerer Teil der wirtschaftlichen Erträge in der Region. Dies stärkt die lokale Wirtschaft und schafft Arbeitsplätze.</w:t>
      </w:r>
    </w:p>
    <w:p w:rsidR="00D021A7" w:rsidRPr="00D021A7" w:rsidRDefault="00D021A7" w:rsidP="00D021A7">
      <w:pPr>
        <w:numPr>
          <w:ilvl w:val="0"/>
          <w:numId w:val="10"/>
        </w:numPr>
        <w:shd w:val="clear" w:color="auto" w:fill="F7F7F7"/>
        <w:spacing w:after="0" w:line="240" w:lineRule="auto"/>
        <w:ind w:left="0"/>
        <w:rPr>
          <w:rFonts w:ascii="Roboto" w:eastAsia="Times New Roman" w:hAnsi="Roboto" w:cs="Times New Roman"/>
          <w:color w:val="111111"/>
          <w:sz w:val="24"/>
          <w:szCs w:val="24"/>
          <w:lang w:eastAsia="de-DE"/>
        </w:rPr>
      </w:pPr>
      <w:r w:rsidRPr="00D021A7">
        <w:rPr>
          <w:rFonts w:ascii="Roboto" w:eastAsia="Times New Roman" w:hAnsi="Roboto" w:cs="Times New Roman"/>
          <w:b/>
          <w:bCs/>
          <w:color w:val="111111"/>
          <w:sz w:val="24"/>
          <w:szCs w:val="24"/>
          <w:lang w:eastAsia="de-DE"/>
        </w:rPr>
        <w:t>Erhöhte Akzeptanz</w:t>
      </w:r>
      <w:r w:rsidRPr="00D021A7">
        <w:rPr>
          <w:rFonts w:ascii="Roboto" w:eastAsia="Times New Roman" w:hAnsi="Roboto" w:cs="Times New Roman"/>
          <w:color w:val="111111"/>
          <w:sz w:val="24"/>
          <w:szCs w:val="24"/>
          <w:lang w:eastAsia="de-DE"/>
        </w:rPr>
        <w:t>: Wenn Bürger finanziell an Windenergieprojekten beteiligt sind, steigt die Akzeptanz für solche Projekte. Die Menschen fühlen sich stärker eingebunden und unterstützen die Energiewende aktiv.</w:t>
      </w:r>
    </w:p>
    <w:p w:rsidR="00D021A7" w:rsidRPr="00D021A7" w:rsidRDefault="00D021A7" w:rsidP="00D021A7">
      <w:pPr>
        <w:numPr>
          <w:ilvl w:val="0"/>
          <w:numId w:val="10"/>
        </w:numPr>
        <w:shd w:val="clear" w:color="auto" w:fill="F7F7F7"/>
        <w:spacing w:after="0" w:line="240" w:lineRule="auto"/>
        <w:ind w:left="0"/>
        <w:rPr>
          <w:rFonts w:ascii="Roboto" w:eastAsia="Times New Roman" w:hAnsi="Roboto" w:cs="Times New Roman"/>
          <w:color w:val="111111"/>
          <w:sz w:val="24"/>
          <w:szCs w:val="24"/>
          <w:lang w:eastAsia="de-DE"/>
        </w:rPr>
      </w:pPr>
      <w:r w:rsidRPr="00D021A7">
        <w:rPr>
          <w:rFonts w:ascii="Roboto" w:eastAsia="Times New Roman" w:hAnsi="Roboto" w:cs="Times New Roman"/>
          <w:b/>
          <w:bCs/>
          <w:color w:val="111111"/>
          <w:sz w:val="24"/>
          <w:szCs w:val="24"/>
          <w:lang w:eastAsia="de-DE"/>
        </w:rPr>
        <w:t>Finanzielle Vorteile für Bürger</w:t>
      </w:r>
      <w:r w:rsidRPr="00D021A7">
        <w:rPr>
          <w:rFonts w:ascii="Roboto" w:eastAsia="Times New Roman" w:hAnsi="Roboto" w:cs="Times New Roman"/>
          <w:color w:val="111111"/>
          <w:sz w:val="24"/>
          <w:szCs w:val="24"/>
          <w:lang w:eastAsia="de-DE"/>
        </w:rPr>
        <w:t>: Bürger können durch ihre Beteiligung an den Gewinnen der Windenergieanlagen partizipieren. Dies kann in Form von Dividenden, Zinsen oder anderen Ausschüttungen geschehen.</w:t>
      </w:r>
    </w:p>
    <w:p w:rsidR="00D021A7" w:rsidRPr="00D021A7" w:rsidRDefault="00D021A7" w:rsidP="00D021A7">
      <w:pPr>
        <w:numPr>
          <w:ilvl w:val="0"/>
          <w:numId w:val="10"/>
        </w:numPr>
        <w:shd w:val="clear" w:color="auto" w:fill="F7F7F7"/>
        <w:spacing w:after="0" w:line="240" w:lineRule="auto"/>
        <w:ind w:left="0"/>
        <w:rPr>
          <w:rFonts w:ascii="Roboto" w:eastAsia="Times New Roman" w:hAnsi="Roboto" w:cs="Times New Roman"/>
          <w:color w:val="111111"/>
          <w:sz w:val="24"/>
          <w:szCs w:val="24"/>
          <w:lang w:eastAsia="de-DE"/>
        </w:rPr>
      </w:pPr>
      <w:r w:rsidRPr="00D021A7">
        <w:rPr>
          <w:rFonts w:ascii="Roboto" w:eastAsia="Times New Roman" w:hAnsi="Roboto" w:cs="Times New Roman"/>
          <w:b/>
          <w:bCs/>
          <w:color w:val="111111"/>
          <w:sz w:val="24"/>
          <w:szCs w:val="24"/>
          <w:lang w:eastAsia="de-DE"/>
        </w:rPr>
        <w:t>Demokratische Teilhabe</w:t>
      </w:r>
      <w:r w:rsidRPr="00D021A7">
        <w:rPr>
          <w:rFonts w:ascii="Roboto" w:eastAsia="Times New Roman" w:hAnsi="Roboto" w:cs="Times New Roman"/>
          <w:color w:val="111111"/>
          <w:sz w:val="24"/>
          <w:szCs w:val="24"/>
          <w:lang w:eastAsia="de-DE"/>
        </w:rPr>
        <w:t>: Bürgerbeteiligungsmodelle fördern die demokratische Teilhabe, da die Bürger in Entscheidungsprozesse eingebunden werden. Dies stärkt das Gemeinschaftsgefühl und das Vertrauen in lokale Projekte.</w:t>
      </w:r>
    </w:p>
    <w:p w:rsidR="00D021A7" w:rsidRPr="00D021A7" w:rsidRDefault="00D021A7" w:rsidP="00D021A7">
      <w:pPr>
        <w:numPr>
          <w:ilvl w:val="0"/>
          <w:numId w:val="10"/>
        </w:numPr>
        <w:shd w:val="clear" w:color="auto" w:fill="F7F7F7"/>
        <w:spacing w:after="0" w:line="240" w:lineRule="auto"/>
        <w:ind w:left="0"/>
        <w:rPr>
          <w:rFonts w:ascii="Roboto" w:eastAsia="Times New Roman" w:hAnsi="Roboto" w:cs="Times New Roman"/>
          <w:color w:val="111111"/>
          <w:sz w:val="24"/>
          <w:szCs w:val="24"/>
          <w:lang w:eastAsia="de-DE"/>
        </w:rPr>
      </w:pPr>
      <w:r w:rsidRPr="00D021A7">
        <w:rPr>
          <w:rFonts w:ascii="Roboto" w:eastAsia="Times New Roman" w:hAnsi="Roboto" w:cs="Times New Roman"/>
          <w:b/>
          <w:bCs/>
          <w:color w:val="111111"/>
          <w:sz w:val="24"/>
          <w:szCs w:val="24"/>
          <w:lang w:eastAsia="de-DE"/>
        </w:rPr>
        <w:t>Umweltbewusstsein</w:t>
      </w:r>
      <w:r w:rsidRPr="00D021A7">
        <w:rPr>
          <w:rFonts w:ascii="Roboto" w:eastAsia="Times New Roman" w:hAnsi="Roboto" w:cs="Times New Roman"/>
          <w:color w:val="111111"/>
          <w:sz w:val="24"/>
          <w:szCs w:val="24"/>
          <w:lang w:eastAsia="de-DE"/>
        </w:rPr>
        <w:t>: Durch die direkte Beteiligung an erneuerbaren Energieprojekten steigt das Umweltbewusstsein der Bürger. Sie erkennen die Vorteile und Notwendigkeit der Energiewende und unterstützen nachhaltige Projekte.</w:t>
      </w:r>
    </w:p>
    <w:p w:rsidR="00D021A7" w:rsidRPr="00D021A7" w:rsidRDefault="00D021A7" w:rsidP="00D021A7">
      <w:pPr>
        <w:numPr>
          <w:ilvl w:val="0"/>
          <w:numId w:val="10"/>
        </w:numPr>
        <w:shd w:val="clear" w:color="auto" w:fill="F7F7F7"/>
        <w:spacing w:after="0" w:line="240" w:lineRule="auto"/>
        <w:ind w:left="0"/>
        <w:rPr>
          <w:rFonts w:ascii="Roboto" w:eastAsia="Times New Roman" w:hAnsi="Roboto" w:cs="Times New Roman"/>
          <w:color w:val="111111"/>
          <w:sz w:val="24"/>
          <w:szCs w:val="24"/>
          <w:lang w:eastAsia="de-DE"/>
        </w:rPr>
      </w:pPr>
      <w:r w:rsidRPr="00D021A7">
        <w:rPr>
          <w:rFonts w:ascii="Roboto" w:eastAsia="Times New Roman" w:hAnsi="Roboto" w:cs="Times New Roman"/>
          <w:b/>
          <w:bCs/>
          <w:color w:val="111111"/>
          <w:sz w:val="24"/>
          <w:szCs w:val="24"/>
          <w:lang w:eastAsia="de-DE"/>
        </w:rPr>
        <w:t>Stärkung der regionalen Identität</w:t>
      </w:r>
      <w:r w:rsidRPr="00D021A7">
        <w:rPr>
          <w:rFonts w:ascii="Roboto" w:eastAsia="Times New Roman" w:hAnsi="Roboto" w:cs="Times New Roman"/>
          <w:color w:val="111111"/>
          <w:sz w:val="24"/>
          <w:szCs w:val="24"/>
          <w:lang w:eastAsia="de-DE"/>
        </w:rPr>
        <w:t>: Bürgerbeteiligungsmodelle können die regionale Identität stärken, da die Menschen stolz auf ihre lokalen Projekte sind und sich stärker mit ihrer Region verbunden fühlen.</w:t>
      </w:r>
    </w:p>
    <w:p w:rsidR="00D021A7" w:rsidRPr="00D021A7" w:rsidRDefault="00D021A7" w:rsidP="00D021A7">
      <w:pPr>
        <w:shd w:val="clear" w:color="auto" w:fill="F7F7F7"/>
        <w:spacing w:before="180" w:after="0" w:line="240" w:lineRule="auto"/>
        <w:rPr>
          <w:rFonts w:ascii="Roboto" w:eastAsia="Times New Roman" w:hAnsi="Roboto" w:cs="Times New Roman"/>
          <w:color w:val="111111"/>
          <w:sz w:val="24"/>
          <w:szCs w:val="24"/>
          <w:lang w:eastAsia="de-DE"/>
        </w:rPr>
      </w:pPr>
      <w:r w:rsidRPr="00D021A7">
        <w:rPr>
          <w:rFonts w:ascii="Roboto" w:eastAsia="Times New Roman" w:hAnsi="Roboto" w:cs="Times New Roman"/>
          <w:color w:val="111111"/>
          <w:sz w:val="24"/>
          <w:szCs w:val="24"/>
          <w:lang w:eastAsia="de-DE"/>
        </w:rPr>
        <w:t>Diese Vorteile machen Bürgerbeteiligungsmodelle zu einer attraktiven Option für Kommunen, die Windenergieprojekte umsetzen möchten.</w:t>
      </w:r>
    </w:p>
    <w:p w:rsidR="00D021A7" w:rsidRDefault="00D021A7" w:rsidP="0042196D">
      <w:pPr>
        <w:rPr>
          <w:rFonts w:ascii="Roboto" w:hAnsi="Roboto"/>
          <w:b/>
          <w:color w:val="111111"/>
          <w:shd w:val="clear" w:color="auto" w:fill="FFFFFF"/>
        </w:rPr>
      </w:pPr>
    </w:p>
    <w:p w:rsidR="00D021A7" w:rsidRDefault="00D021A7" w:rsidP="0042196D">
      <w:pPr>
        <w:rPr>
          <w:rFonts w:ascii="Roboto" w:hAnsi="Roboto"/>
          <w:b/>
          <w:color w:val="111111"/>
          <w:shd w:val="clear" w:color="auto" w:fill="FFFFFF"/>
        </w:rPr>
      </w:pPr>
    </w:p>
    <w:p w:rsidR="00D021A7" w:rsidRDefault="00D021A7" w:rsidP="0042196D">
      <w:pPr>
        <w:rPr>
          <w:rFonts w:ascii="Roboto" w:hAnsi="Roboto"/>
          <w:b/>
          <w:color w:val="111111"/>
          <w:shd w:val="clear" w:color="auto" w:fill="FFFFFF"/>
        </w:rPr>
      </w:pPr>
    </w:p>
    <w:p w:rsidR="00D021A7" w:rsidRDefault="00D021A7" w:rsidP="0042196D">
      <w:pPr>
        <w:rPr>
          <w:rFonts w:ascii="Roboto" w:hAnsi="Roboto"/>
          <w:b/>
          <w:color w:val="111111"/>
          <w:shd w:val="clear" w:color="auto" w:fill="FFFFFF"/>
        </w:rPr>
      </w:pPr>
    </w:p>
    <w:p w:rsidR="00D021A7" w:rsidRDefault="00D021A7" w:rsidP="0042196D">
      <w:pPr>
        <w:rPr>
          <w:rFonts w:ascii="Roboto" w:hAnsi="Roboto"/>
          <w:b/>
          <w:color w:val="111111"/>
          <w:shd w:val="clear" w:color="auto" w:fill="FFFFFF"/>
        </w:rPr>
      </w:pPr>
    </w:p>
    <w:p w:rsidR="00D021A7" w:rsidRDefault="00D021A7" w:rsidP="0042196D">
      <w:pPr>
        <w:rPr>
          <w:rFonts w:ascii="Roboto" w:hAnsi="Roboto"/>
          <w:b/>
          <w:color w:val="111111"/>
          <w:shd w:val="clear" w:color="auto" w:fill="FFFFFF"/>
        </w:rPr>
      </w:pPr>
    </w:p>
    <w:p w:rsidR="00D021A7" w:rsidRDefault="00D021A7" w:rsidP="0042196D">
      <w:pPr>
        <w:rPr>
          <w:rFonts w:ascii="Roboto" w:hAnsi="Roboto"/>
          <w:b/>
          <w:color w:val="111111"/>
          <w:shd w:val="clear" w:color="auto" w:fill="FFFFFF"/>
        </w:rPr>
      </w:pPr>
    </w:p>
    <w:p w:rsidR="00D021A7" w:rsidRDefault="00D021A7" w:rsidP="0042196D">
      <w:pPr>
        <w:rPr>
          <w:rFonts w:ascii="Roboto" w:hAnsi="Roboto"/>
          <w:b/>
          <w:color w:val="111111"/>
          <w:shd w:val="clear" w:color="auto" w:fill="FFFFFF"/>
        </w:rPr>
      </w:pPr>
    </w:p>
    <w:p w:rsidR="00D021A7" w:rsidRDefault="00D021A7" w:rsidP="0042196D">
      <w:pPr>
        <w:rPr>
          <w:rFonts w:ascii="Roboto" w:hAnsi="Roboto"/>
          <w:b/>
          <w:color w:val="111111"/>
          <w:shd w:val="clear" w:color="auto" w:fill="FFFFFF"/>
        </w:rPr>
      </w:pPr>
    </w:p>
    <w:p w:rsidR="00D021A7" w:rsidRDefault="00D021A7" w:rsidP="0042196D">
      <w:pPr>
        <w:rPr>
          <w:rFonts w:ascii="Roboto" w:hAnsi="Roboto"/>
          <w:b/>
          <w:color w:val="111111"/>
          <w:shd w:val="clear" w:color="auto" w:fill="FFFFFF"/>
        </w:rPr>
      </w:pPr>
    </w:p>
    <w:p w:rsidR="00D021A7" w:rsidRDefault="00D021A7" w:rsidP="0042196D">
      <w:pPr>
        <w:rPr>
          <w:rFonts w:ascii="Roboto" w:hAnsi="Roboto"/>
          <w:b/>
          <w:color w:val="111111"/>
          <w:shd w:val="clear" w:color="auto" w:fill="FFFFFF"/>
        </w:rPr>
      </w:pPr>
    </w:p>
    <w:p w:rsidR="00D021A7" w:rsidRDefault="00D021A7" w:rsidP="0042196D">
      <w:pPr>
        <w:rPr>
          <w:rFonts w:ascii="Roboto" w:hAnsi="Roboto"/>
          <w:b/>
          <w:color w:val="111111"/>
          <w:shd w:val="clear" w:color="auto" w:fill="FFFFFF"/>
        </w:rPr>
      </w:pPr>
    </w:p>
    <w:p w:rsidR="00D021A7" w:rsidRDefault="00D021A7" w:rsidP="0042196D">
      <w:pPr>
        <w:rPr>
          <w:rFonts w:ascii="Roboto" w:hAnsi="Roboto"/>
          <w:b/>
          <w:color w:val="111111"/>
          <w:shd w:val="clear" w:color="auto" w:fill="FFFFFF"/>
        </w:rPr>
      </w:pPr>
    </w:p>
    <w:p w:rsidR="00D021A7" w:rsidRDefault="00D021A7" w:rsidP="0042196D">
      <w:pPr>
        <w:rPr>
          <w:rFonts w:ascii="Roboto" w:hAnsi="Roboto"/>
          <w:b/>
          <w:color w:val="111111"/>
          <w:shd w:val="clear" w:color="auto" w:fill="FFFFFF"/>
        </w:rPr>
      </w:pPr>
    </w:p>
    <w:p w:rsidR="003E645C" w:rsidRDefault="003E645C" w:rsidP="0042196D">
      <w:pPr>
        <w:rPr>
          <w:rFonts w:ascii="Roboto" w:hAnsi="Roboto"/>
          <w:b/>
          <w:color w:val="111111"/>
          <w:shd w:val="clear" w:color="auto" w:fill="FFFFFF"/>
        </w:rPr>
      </w:pPr>
    </w:p>
    <w:p w:rsidR="00D021A7" w:rsidRPr="00D021A7" w:rsidRDefault="00D021A7" w:rsidP="00D021A7">
      <w:pPr>
        <w:spacing w:after="0" w:line="240" w:lineRule="auto"/>
        <w:rPr>
          <w:rFonts w:ascii="Times New Roman" w:eastAsia="Times New Roman" w:hAnsi="Times New Roman" w:cs="Times New Roman"/>
          <w:b/>
          <w:sz w:val="24"/>
          <w:szCs w:val="24"/>
          <w:lang w:eastAsia="de-DE"/>
        </w:rPr>
      </w:pPr>
      <w:r w:rsidRPr="00D021A7">
        <w:rPr>
          <w:rFonts w:ascii="Times New Roman" w:eastAsia="Times New Roman" w:hAnsi="Times New Roman" w:cs="Times New Roman"/>
          <w:b/>
          <w:sz w:val="24"/>
          <w:szCs w:val="24"/>
          <w:lang w:eastAsia="de-DE"/>
        </w:rPr>
        <w:lastRenderedPageBreak/>
        <w:t>welche Beteiligungsformen an Windenergieparks in Schleswig-Holstein gibt es?</w:t>
      </w:r>
    </w:p>
    <w:p w:rsidR="00D021A7" w:rsidRDefault="00D021A7" w:rsidP="0042196D">
      <w:pPr>
        <w:rPr>
          <w:rFonts w:ascii="Roboto" w:hAnsi="Roboto"/>
          <w:b/>
          <w:color w:val="111111"/>
          <w:shd w:val="clear" w:color="auto" w:fill="FFFFFF"/>
        </w:rPr>
      </w:pPr>
    </w:p>
    <w:p w:rsidR="00D021A7" w:rsidRDefault="00D021A7" w:rsidP="00D021A7">
      <w:pPr>
        <w:pStyle w:val="StandardWeb"/>
        <w:shd w:val="clear" w:color="auto" w:fill="F7F7F7"/>
        <w:spacing w:after="0" w:afterAutospacing="0"/>
        <w:rPr>
          <w:rFonts w:ascii="Roboto" w:hAnsi="Roboto"/>
          <w:color w:val="111111"/>
        </w:rPr>
      </w:pPr>
      <w:r>
        <w:rPr>
          <w:rFonts w:ascii="Roboto" w:hAnsi="Roboto"/>
          <w:color w:val="111111"/>
        </w:rPr>
        <w:t>In Schleswig-Holstein gibt es verschiedene Beteiligungsformen an Windenergieparks, die Kommunen und Bürgern offenstehen:</w:t>
      </w:r>
    </w:p>
    <w:p w:rsidR="00D021A7" w:rsidRDefault="00D021A7" w:rsidP="00D021A7">
      <w:pPr>
        <w:pStyle w:val="StandardWeb"/>
        <w:numPr>
          <w:ilvl w:val="0"/>
          <w:numId w:val="11"/>
        </w:numPr>
        <w:shd w:val="clear" w:color="auto" w:fill="F7F7F7"/>
        <w:spacing w:before="0" w:beforeAutospacing="0" w:after="0" w:afterAutospacing="0"/>
        <w:ind w:left="0"/>
        <w:rPr>
          <w:rFonts w:ascii="Roboto" w:hAnsi="Roboto"/>
          <w:color w:val="111111"/>
        </w:rPr>
      </w:pPr>
      <w:r>
        <w:rPr>
          <w:rStyle w:val="Fett"/>
          <w:rFonts w:ascii="Roboto" w:hAnsi="Roboto"/>
          <w:color w:val="111111"/>
        </w:rPr>
        <w:t>Direkte Beteiligung</w:t>
      </w:r>
      <w:r>
        <w:rPr>
          <w:rFonts w:ascii="Roboto" w:hAnsi="Roboto"/>
          <w:color w:val="111111"/>
        </w:rPr>
        <w:t>: Kommunen können direkt in Windenergieprojekte investieren und so von den Erträgen profitieren. </w:t>
      </w:r>
      <w:hyperlink r:id="rId120" w:tgtFrame="_blank" w:history="1">
        <w:r>
          <w:rPr>
            <w:rStyle w:val="Hyperlink"/>
            <w:rFonts w:ascii="Roboto" w:hAnsi="Roboto"/>
          </w:rPr>
          <w:t>Dies kann durch den Bau und Betrieb eigener Windparks geschehen oder durch Beteiligungen an bestehenden Projekten</w:t>
        </w:r>
      </w:hyperlink>
      <w:hyperlink r:id="rId121" w:tgtFrame="_blank" w:history="1">
        <w:r>
          <w:rPr>
            <w:rStyle w:val="Hyperlink"/>
            <w:rFonts w:ascii="Roboto" w:hAnsi="Roboto"/>
            <w:vertAlign w:val="superscript"/>
          </w:rPr>
          <w:t>1</w:t>
        </w:r>
      </w:hyperlink>
      <w:r>
        <w:rPr>
          <w:rFonts w:ascii="Roboto" w:hAnsi="Roboto"/>
          <w:color w:val="111111"/>
        </w:rPr>
        <w:t>.</w:t>
      </w:r>
    </w:p>
    <w:p w:rsidR="00D021A7" w:rsidRDefault="00D021A7" w:rsidP="00D021A7">
      <w:pPr>
        <w:pStyle w:val="StandardWeb"/>
        <w:numPr>
          <w:ilvl w:val="0"/>
          <w:numId w:val="11"/>
        </w:numPr>
        <w:shd w:val="clear" w:color="auto" w:fill="F7F7F7"/>
        <w:spacing w:before="0" w:beforeAutospacing="0" w:after="0" w:afterAutospacing="0"/>
        <w:ind w:left="0"/>
        <w:rPr>
          <w:rFonts w:ascii="Roboto" w:hAnsi="Roboto"/>
          <w:color w:val="111111"/>
        </w:rPr>
      </w:pPr>
      <w:r>
        <w:rPr>
          <w:rStyle w:val="Fett"/>
          <w:rFonts w:ascii="Roboto" w:hAnsi="Roboto"/>
          <w:color w:val="111111"/>
        </w:rPr>
        <w:t>Pachtverträge</w:t>
      </w:r>
      <w:r>
        <w:rPr>
          <w:rFonts w:ascii="Roboto" w:hAnsi="Roboto"/>
          <w:color w:val="111111"/>
        </w:rPr>
        <w:t>: Kommunen können Land an Windenergieunternehmen verpachten. </w:t>
      </w:r>
      <w:hyperlink r:id="rId122" w:tgtFrame="_blank" w:history="1">
        <w:r>
          <w:rPr>
            <w:rStyle w:val="Hyperlink"/>
            <w:rFonts w:ascii="Roboto" w:hAnsi="Roboto"/>
          </w:rPr>
          <w:t>Dies generiert regelmäßige Einnahmen aus Pachtzahlungen, die zur Finanzierung kommunaler Projekte genutzt werden können</w:t>
        </w:r>
      </w:hyperlink>
      <w:hyperlink r:id="rId123" w:tgtFrame="_blank" w:history="1">
        <w:r>
          <w:rPr>
            <w:rStyle w:val="Hyperlink"/>
            <w:rFonts w:ascii="Roboto" w:hAnsi="Roboto"/>
            <w:vertAlign w:val="superscript"/>
          </w:rPr>
          <w:t>1</w:t>
        </w:r>
      </w:hyperlink>
      <w:r>
        <w:rPr>
          <w:rFonts w:ascii="Roboto" w:hAnsi="Roboto"/>
          <w:color w:val="111111"/>
        </w:rPr>
        <w:t>.</w:t>
      </w:r>
    </w:p>
    <w:p w:rsidR="00D021A7" w:rsidRDefault="00D021A7" w:rsidP="00D021A7">
      <w:pPr>
        <w:pStyle w:val="StandardWeb"/>
        <w:numPr>
          <w:ilvl w:val="0"/>
          <w:numId w:val="11"/>
        </w:numPr>
        <w:shd w:val="clear" w:color="auto" w:fill="F7F7F7"/>
        <w:spacing w:before="0" w:beforeAutospacing="0" w:after="0" w:afterAutospacing="0"/>
        <w:ind w:left="0"/>
        <w:rPr>
          <w:rFonts w:ascii="Roboto" w:hAnsi="Roboto"/>
          <w:color w:val="111111"/>
        </w:rPr>
      </w:pPr>
      <w:r>
        <w:rPr>
          <w:rStyle w:val="Fett"/>
          <w:rFonts w:ascii="Roboto" w:hAnsi="Roboto"/>
          <w:color w:val="111111"/>
        </w:rPr>
        <w:t>Bürgerbeteiligungsmodelle</w:t>
      </w:r>
      <w:r>
        <w:rPr>
          <w:rFonts w:ascii="Roboto" w:hAnsi="Roboto"/>
          <w:color w:val="111111"/>
        </w:rPr>
        <w:t>: Bürger können sich finanziell an Windenergieprojekten beteiligen, z.B. durch Genossenschaften oder Bürgerwindparks. </w:t>
      </w:r>
      <w:hyperlink r:id="rId124" w:tgtFrame="_blank" w:history="1">
        <w:r>
          <w:rPr>
            <w:rStyle w:val="Hyperlink"/>
            <w:rFonts w:ascii="Roboto" w:hAnsi="Roboto"/>
          </w:rPr>
          <w:t>Dies fördert die Akzeptanz und das Engagement der lokalen Bevölkerung</w:t>
        </w:r>
      </w:hyperlink>
      <w:hyperlink r:id="rId125" w:tgtFrame="_blank" w:history="1">
        <w:r>
          <w:rPr>
            <w:rStyle w:val="Hyperlink"/>
            <w:rFonts w:ascii="Roboto" w:hAnsi="Roboto"/>
            <w:vertAlign w:val="superscript"/>
          </w:rPr>
          <w:t>2</w:t>
        </w:r>
      </w:hyperlink>
      <w:r>
        <w:rPr>
          <w:rFonts w:ascii="Roboto" w:hAnsi="Roboto"/>
          <w:color w:val="111111"/>
        </w:rPr>
        <w:t>.</w:t>
      </w:r>
    </w:p>
    <w:p w:rsidR="00D021A7" w:rsidRDefault="00D021A7" w:rsidP="00D021A7">
      <w:pPr>
        <w:pStyle w:val="StandardWeb"/>
        <w:numPr>
          <w:ilvl w:val="0"/>
          <w:numId w:val="11"/>
        </w:numPr>
        <w:shd w:val="clear" w:color="auto" w:fill="F7F7F7"/>
        <w:spacing w:before="0" w:beforeAutospacing="0" w:after="0" w:afterAutospacing="0"/>
        <w:ind w:left="0"/>
        <w:rPr>
          <w:rFonts w:ascii="Roboto" w:hAnsi="Roboto"/>
          <w:color w:val="111111"/>
        </w:rPr>
      </w:pPr>
      <w:r>
        <w:rPr>
          <w:rStyle w:val="Fett"/>
          <w:rFonts w:ascii="Roboto" w:hAnsi="Roboto"/>
          <w:color w:val="111111"/>
        </w:rPr>
        <w:t>Kommunale Beteiligungsgesellschaften</w:t>
      </w:r>
      <w:r>
        <w:rPr>
          <w:rFonts w:ascii="Roboto" w:hAnsi="Roboto"/>
          <w:color w:val="111111"/>
        </w:rPr>
        <w:t>: Kommunen können spezielle Gesellschaften gründen, die sich an Windenergieprojekten beteiligen. </w:t>
      </w:r>
      <w:hyperlink r:id="rId126" w:tgtFrame="_blank" w:history="1">
        <w:r>
          <w:rPr>
            <w:rStyle w:val="Hyperlink"/>
            <w:rFonts w:ascii="Roboto" w:hAnsi="Roboto"/>
          </w:rPr>
          <w:t>Diese Gesellschaften können als GmbH oder andere Rechtsformen organisiert sein und ermöglichen eine strukturierte Beteiligung</w:t>
        </w:r>
      </w:hyperlink>
      <w:hyperlink r:id="rId127" w:tgtFrame="_blank" w:history="1">
        <w:r>
          <w:rPr>
            <w:rStyle w:val="Hyperlink"/>
            <w:rFonts w:ascii="Roboto" w:hAnsi="Roboto"/>
            <w:vertAlign w:val="superscript"/>
          </w:rPr>
          <w:t>1</w:t>
        </w:r>
      </w:hyperlink>
      <w:r>
        <w:rPr>
          <w:rFonts w:ascii="Roboto" w:hAnsi="Roboto"/>
          <w:color w:val="111111"/>
        </w:rPr>
        <w:t>.</w:t>
      </w:r>
    </w:p>
    <w:p w:rsidR="00D021A7" w:rsidRDefault="00D021A7" w:rsidP="00D021A7">
      <w:pPr>
        <w:pStyle w:val="StandardWeb"/>
        <w:numPr>
          <w:ilvl w:val="0"/>
          <w:numId w:val="11"/>
        </w:numPr>
        <w:shd w:val="clear" w:color="auto" w:fill="F7F7F7"/>
        <w:spacing w:before="0" w:beforeAutospacing="0" w:after="0" w:afterAutospacing="0"/>
        <w:ind w:left="0"/>
        <w:rPr>
          <w:rFonts w:ascii="Roboto" w:hAnsi="Roboto"/>
          <w:color w:val="111111"/>
        </w:rPr>
      </w:pPr>
      <w:r>
        <w:rPr>
          <w:rStyle w:val="Fett"/>
          <w:rFonts w:ascii="Roboto" w:hAnsi="Roboto"/>
          <w:color w:val="111111"/>
        </w:rPr>
        <w:t>Öffentlich-private Partnerschaften (ÖPP)</w:t>
      </w:r>
      <w:r>
        <w:rPr>
          <w:rFonts w:ascii="Roboto" w:hAnsi="Roboto"/>
          <w:color w:val="111111"/>
        </w:rPr>
        <w:t>: Kommunen können mit privaten Unternehmen kooperieren, um Windenergieprojekte zu realisieren. </w:t>
      </w:r>
      <w:hyperlink r:id="rId128" w:tgtFrame="_blank" w:history="1">
        <w:r>
          <w:rPr>
            <w:rStyle w:val="Hyperlink"/>
            <w:rFonts w:ascii="Roboto" w:hAnsi="Roboto"/>
          </w:rPr>
          <w:t>Diese Partnerschaften kombinieren öffentliche und private Ressourcen und Expertise</w:t>
        </w:r>
      </w:hyperlink>
      <w:hyperlink r:id="rId129" w:tgtFrame="_blank" w:history="1">
        <w:r>
          <w:rPr>
            <w:rStyle w:val="Hyperlink"/>
            <w:rFonts w:ascii="Roboto" w:hAnsi="Roboto"/>
            <w:vertAlign w:val="superscript"/>
          </w:rPr>
          <w:t>1</w:t>
        </w:r>
      </w:hyperlink>
      <w:r>
        <w:rPr>
          <w:rFonts w:ascii="Roboto" w:hAnsi="Roboto"/>
          <w:color w:val="111111"/>
        </w:rPr>
        <w:t>.</w:t>
      </w:r>
    </w:p>
    <w:p w:rsidR="00D021A7" w:rsidRDefault="00D021A7" w:rsidP="00D021A7">
      <w:pPr>
        <w:pStyle w:val="StandardWeb"/>
        <w:numPr>
          <w:ilvl w:val="0"/>
          <w:numId w:val="11"/>
        </w:numPr>
        <w:shd w:val="clear" w:color="auto" w:fill="F7F7F7"/>
        <w:spacing w:before="0" w:beforeAutospacing="0" w:after="0" w:afterAutospacing="0"/>
        <w:ind w:left="0"/>
        <w:rPr>
          <w:rFonts w:ascii="Roboto" w:hAnsi="Roboto"/>
          <w:color w:val="111111"/>
        </w:rPr>
      </w:pPr>
      <w:r>
        <w:rPr>
          <w:rStyle w:val="Fett"/>
          <w:rFonts w:ascii="Roboto" w:hAnsi="Roboto"/>
          <w:color w:val="111111"/>
        </w:rPr>
        <w:t>Förderprogramme und Zuschüsse</w:t>
      </w:r>
      <w:r>
        <w:rPr>
          <w:rFonts w:ascii="Roboto" w:hAnsi="Roboto"/>
          <w:color w:val="111111"/>
        </w:rPr>
        <w:t>: Es gibt verschiedene Förderprogramme auf Landes- und Bundesebene, die Kommunen bei der Finanzierung von Windenergieprojekten unterstützen. </w:t>
      </w:r>
      <w:hyperlink r:id="rId130" w:tgtFrame="_blank" w:history="1">
        <w:r>
          <w:rPr>
            <w:rStyle w:val="Hyperlink"/>
            <w:rFonts w:ascii="Roboto" w:hAnsi="Roboto"/>
          </w:rPr>
          <w:t>Diese Programme können die wirtschaftliche Belastung verringern und die Rentabilität erhöhen</w:t>
        </w:r>
      </w:hyperlink>
      <w:hyperlink r:id="rId131" w:tgtFrame="_blank" w:history="1">
        <w:r>
          <w:rPr>
            <w:rStyle w:val="Hyperlink"/>
            <w:rFonts w:ascii="Roboto" w:hAnsi="Roboto"/>
            <w:vertAlign w:val="superscript"/>
          </w:rPr>
          <w:t>2</w:t>
        </w:r>
      </w:hyperlink>
      <w:r>
        <w:rPr>
          <w:rFonts w:ascii="Roboto" w:hAnsi="Roboto"/>
          <w:color w:val="111111"/>
        </w:rPr>
        <w:t>.</w:t>
      </w:r>
    </w:p>
    <w:p w:rsidR="00D021A7" w:rsidRDefault="00D021A7" w:rsidP="00D021A7">
      <w:pPr>
        <w:pStyle w:val="StandardWeb"/>
        <w:shd w:val="clear" w:color="auto" w:fill="F7F7F7"/>
        <w:spacing w:before="180" w:beforeAutospacing="0" w:after="0" w:afterAutospacing="0"/>
        <w:rPr>
          <w:rFonts w:ascii="Roboto" w:hAnsi="Roboto"/>
          <w:color w:val="111111"/>
        </w:rPr>
      </w:pPr>
      <w:r>
        <w:rPr>
          <w:rFonts w:ascii="Roboto" w:hAnsi="Roboto"/>
          <w:color w:val="111111"/>
        </w:rPr>
        <w:t>Diese Beteiligungsformen bieten vielfältige Möglichkeiten, um von der Windenergie zu profitieren und gleichzeitig die lokale Wertschöpfung und Akzeptanz zu fördern.</w:t>
      </w:r>
    </w:p>
    <w:p w:rsidR="00D021A7" w:rsidRDefault="00D021A7" w:rsidP="0042196D">
      <w:pPr>
        <w:rPr>
          <w:rFonts w:ascii="Roboto" w:hAnsi="Roboto"/>
          <w:b/>
          <w:color w:val="111111"/>
          <w:shd w:val="clear" w:color="auto" w:fill="FFFFFF"/>
        </w:rPr>
      </w:pPr>
    </w:p>
    <w:p w:rsidR="00D021A7" w:rsidRDefault="00D021A7" w:rsidP="0042196D">
      <w:pPr>
        <w:rPr>
          <w:rFonts w:ascii="Roboto" w:hAnsi="Roboto"/>
          <w:b/>
          <w:color w:val="111111"/>
          <w:shd w:val="clear" w:color="auto" w:fill="FFFFFF"/>
        </w:rPr>
      </w:pPr>
      <w:r>
        <w:rPr>
          <w:rFonts w:ascii="Roboto" w:hAnsi="Roboto"/>
          <w:b/>
          <w:color w:val="111111"/>
          <w:shd w:val="clear" w:color="auto" w:fill="FFFFFF"/>
        </w:rPr>
        <w:t>1 h</w:t>
      </w:r>
      <w:r w:rsidRPr="00D021A7">
        <w:rPr>
          <w:rFonts w:ascii="Roboto" w:hAnsi="Roboto"/>
          <w:b/>
          <w:color w:val="111111"/>
          <w:shd w:val="clear" w:color="auto" w:fill="FFFFFF"/>
        </w:rPr>
        <w:t>ttps://www.roedl.de/themen/fokus-public-sector/2022/april-2022/kommunale-beteiligungen-windprojekte</w:t>
      </w:r>
    </w:p>
    <w:p w:rsidR="00D021A7" w:rsidRDefault="00D021A7" w:rsidP="0042196D">
      <w:pPr>
        <w:rPr>
          <w:rFonts w:ascii="Roboto" w:hAnsi="Roboto"/>
          <w:b/>
          <w:color w:val="111111"/>
          <w:shd w:val="clear" w:color="auto" w:fill="FFFFFF"/>
        </w:rPr>
      </w:pPr>
      <w:r>
        <w:rPr>
          <w:rFonts w:ascii="Roboto" w:hAnsi="Roboto"/>
          <w:b/>
          <w:color w:val="111111"/>
          <w:shd w:val="clear" w:color="auto" w:fill="FFFFFF"/>
        </w:rPr>
        <w:t>2 h</w:t>
      </w:r>
      <w:r w:rsidRPr="00D021A7">
        <w:rPr>
          <w:rFonts w:ascii="Roboto" w:hAnsi="Roboto"/>
          <w:b/>
          <w:color w:val="111111"/>
          <w:shd w:val="clear" w:color="auto" w:fill="FFFFFF"/>
        </w:rPr>
        <w:t>ttps://fairewindenergie-sh.de</w:t>
      </w:r>
    </w:p>
    <w:p w:rsidR="00D021A7" w:rsidRDefault="00D021A7" w:rsidP="0042196D">
      <w:pPr>
        <w:rPr>
          <w:rFonts w:ascii="Roboto" w:hAnsi="Roboto"/>
          <w:b/>
          <w:color w:val="111111"/>
          <w:shd w:val="clear" w:color="auto" w:fill="FFFFFF"/>
        </w:rPr>
      </w:pPr>
      <w:r>
        <w:rPr>
          <w:rFonts w:ascii="Roboto" w:hAnsi="Roboto"/>
          <w:b/>
          <w:color w:val="111111"/>
          <w:shd w:val="clear" w:color="auto" w:fill="FFFFFF"/>
        </w:rPr>
        <w:t>3 h</w:t>
      </w:r>
      <w:r w:rsidRPr="00D021A7">
        <w:rPr>
          <w:rFonts w:ascii="Roboto" w:hAnsi="Roboto"/>
          <w:b/>
          <w:color w:val="111111"/>
          <w:shd w:val="clear" w:color="auto" w:fill="FFFFFF"/>
        </w:rPr>
        <w:t>ttps://www.schleswig-holstein.de/DE/landesregierung/ministerien-behoerden/IV/Presse/PI/2024/240613_ersterEntwurf_teilfortschreibungWind</w:t>
      </w:r>
    </w:p>
    <w:p w:rsidR="00D021A7" w:rsidRDefault="00D021A7" w:rsidP="0042196D">
      <w:pPr>
        <w:rPr>
          <w:rFonts w:ascii="Roboto" w:hAnsi="Roboto"/>
          <w:b/>
          <w:color w:val="111111"/>
          <w:shd w:val="clear" w:color="auto" w:fill="FFFFFF"/>
        </w:rPr>
      </w:pPr>
      <w:r>
        <w:rPr>
          <w:rFonts w:ascii="Roboto" w:hAnsi="Roboto"/>
          <w:b/>
          <w:color w:val="111111"/>
          <w:shd w:val="clear" w:color="auto" w:fill="FFFFFF"/>
        </w:rPr>
        <w:t>4 h</w:t>
      </w:r>
      <w:r w:rsidRPr="00D021A7">
        <w:rPr>
          <w:rFonts w:ascii="Roboto" w:hAnsi="Roboto"/>
          <w:b/>
          <w:color w:val="111111"/>
          <w:shd w:val="clear" w:color="auto" w:fill="FFFFFF"/>
        </w:rPr>
        <w:t>ttps://www.schleswig-holstein.de/DE/landesregierung/themen/energie/windenergie</w:t>
      </w:r>
    </w:p>
    <w:p w:rsidR="00D021A7" w:rsidRDefault="00D021A7" w:rsidP="0042196D">
      <w:pPr>
        <w:rPr>
          <w:rFonts w:ascii="Roboto" w:hAnsi="Roboto"/>
          <w:b/>
          <w:color w:val="111111"/>
          <w:shd w:val="clear" w:color="auto" w:fill="FFFFFF"/>
        </w:rPr>
      </w:pPr>
      <w:r>
        <w:rPr>
          <w:rFonts w:ascii="Roboto" w:hAnsi="Roboto"/>
          <w:b/>
          <w:color w:val="111111"/>
          <w:shd w:val="clear" w:color="auto" w:fill="FFFFFF"/>
        </w:rPr>
        <w:t>5 h</w:t>
      </w:r>
      <w:r w:rsidRPr="00D021A7">
        <w:rPr>
          <w:rFonts w:ascii="Roboto" w:hAnsi="Roboto"/>
          <w:b/>
          <w:color w:val="111111"/>
          <w:shd w:val="clear" w:color="auto" w:fill="FFFFFF"/>
        </w:rPr>
        <w:t>ttps://www.schleswig-holstein.de/DE/landesregierung/ministerien-behoerden/IV/Presse/PI/2023/231205_gemeindeoeffnungsklausel.html?nn=9561f157-9597-43c1-912c-10292bb5f53e</w:t>
      </w:r>
    </w:p>
    <w:p w:rsidR="00D021A7" w:rsidRDefault="00D021A7" w:rsidP="0042196D">
      <w:pPr>
        <w:rPr>
          <w:rFonts w:ascii="Roboto" w:hAnsi="Roboto"/>
          <w:b/>
          <w:color w:val="111111"/>
          <w:shd w:val="clear" w:color="auto" w:fill="FFFFFF"/>
        </w:rPr>
      </w:pPr>
      <w:r>
        <w:rPr>
          <w:rFonts w:ascii="Roboto" w:hAnsi="Roboto"/>
          <w:b/>
          <w:color w:val="111111"/>
          <w:shd w:val="clear" w:color="auto" w:fill="FFFFFF"/>
        </w:rPr>
        <w:t>6 https</w:t>
      </w:r>
      <w:r w:rsidRPr="00D021A7">
        <w:rPr>
          <w:rFonts w:ascii="Roboto" w:hAnsi="Roboto"/>
          <w:b/>
          <w:color w:val="111111"/>
          <w:shd w:val="clear" w:color="auto" w:fill="FFFFFF"/>
        </w:rPr>
        <w:t>://umweltportal.schleswig-holstein.de/portal/</w:t>
      </w:r>
    </w:p>
    <w:p w:rsidR="00D021A7" w:rsidRDefault="00D021A7" w:rsidP="0042196D">
      <w:pPr>
        <w:rPr>
          <w:rFonts w:ascii="Roboto" w:hAnsi="Roboto"/>
          <w:b/>
          <w:color w:val="111111"/>
          <w:shd w:val="clear" w:color="auto" w:fill="FFFFFF"/>
        </w:rPr>
      </w:pPr>
    </w:p>
    <w:p w:rsidR="00B361DC" w:rsidRDefault="00B361DC" w:rsidP="0042196D">
      <w:pPr>
        <w:rPr>
          <w:rFonts w:ascii="Roboto" w:hAnsi="Roboto"/>
          <w:b/>
          <w:color w:val="111111"/>
          <w:shd w:val="clear" w:color="auto" w:fill="FFFFFF"/>
        </w:rPr>
      </w:pPr>
    </w:p>
    <w:p w:rsidR="00B361DC" w:rsidRDefault="00B361DC" w:rsidP="0042196D">
      <w:pPr>
        <w:rPr>
          <w:rFonts w:ascii="Roboto" w:hAnsi="Roboto"/>
          <w:b/>
          <w:color w:val="111111"/>
          <w:shd w:val="clear" w:color="auto" w:fill="FFFFFF"/>
        </w:rPr>
      </w:pPr>
    </w:p>
    <w:p w:rsidR="00B361DC" w:rsidRPr="00B361DC" w:rsidRDefault="00B361DC" w:rsidP="00B361DC">
      <w:pPr>
        <w:spacing w:after="0" w:line="240" w:lineRule="auto"/>
        <w:rPr>
          <w:rFonts w:ascii="Times New Roman" w:eastAsia="Times New Roman" w:hAnsi="Times New Roman" w:cs="Times New Roman"/>
          <w:b/>
          <w:sz w:val="24"/>
          <w:szCs w:val="24"/>
          <w:lang w:eastAsia="de-DE"/>
        </w:rPr>
      </w:pPr>
      <w:r w:rsidRPr="00B361DC">
        <w:rPr>
          <w:rFonts w:ascii="Times New Roman" w:eastAsia="Times New Roman" w:hAnsi="Times New Roman" w:cs="Times New Roman"/>
          <w:b/>
          <w:sz w:val="24"/>
          <w:szCs w:val="24"/>
          <w:lang w:eastAsia="de-DE"/>
        </w:rPr>
        <w:lastRenderedPageBreak/>
        <w:t>Vergleiche die Kommunalen Beteiligungsformen in Schleswig-Holstein miteinander. Gehe dabei</w:t>
      </w:r>
      <w:r>
        <w:rPr>
          <w:rFonts w:ascii="Times New Roman" w:eastAsia="Times New Roman" w:hAnsi="Times New Roman" w:cs="Times New Roman"/>
          <w:b/>
          <w:sz w:val="24"/>
          <w:szCs w:val="24"/>
          <w:lang w:eastAsia="de-DE"/>
        </w:rPr>
        <w:t xml:space="preserve"> unter anderem auf die wirtschaf</w:t>
      </w:r>
      <w:r w:rsidRPr="00B361DC">
        <w:rPr>
          <w:rFonts w:ascii="Times New Roman" w:eastAsia="Times New Roman" w:hAnsi="Times New Roman" w:cs="Times New Roman"/>
          <w:b/>
          <w:sz w:val="24"/>
          <w:szCs w:val="24"/>
          <w:lang w:eastAsia="de-DE"/>
        </w:rPr>
        <w:t>tlichen Chancen und Risiken ein und nenne Rechtsgrundlagen und Quellen.</w:t>
      </w:r>
    </w:p>
    <w:p w:rsidR="00B361DC" w:rsidRDefault="00B361DC" w:rsidP="0042196D">
      <w:pPr>
        <w:rPr>
          <w:rFonts w:ascii="Roboto" w:hAnsi="Roboto"/>
          <w:b/>
          <w:color w:val="111111"/>
          <w:shd w:val="clear" w:color="auto" w:fill="FFFFFF"/>
        </w:rPr>
      </w:pPr>
    </w:p>
    <w:p w:rsidR="00B361DC" w:rsidRDefault="00B361DC" w:rsidP="00B361DC">
      <w:pPr>
        <w:pStyle w:val="StandardWeb"/>
        <w:shd w:val="clear" w:color="auto" w:fill="F7F7F7"/>
        <w:spacing w:after="0" w:afterAutospacing="0"/>
        <w:rPr>
          <w:rFonts w:ascii="Roboto" w:hAnsi="Roboto"/>
          <w:color w:val="111111"/>
        </w:rPr>
      </w:pPr>
      <w:r>
        <w:rPr>
          <w:rFonts w:ascii="Roboto" w:hAnsi="Roboto"/>
          <w:color w:val="111111"/>
        </w:rPr>
        <w:t>In Schleswig-Holstein gibt es verschiedene kommunale Beteiligungsformen an Windenergieprojekten, die jeweils unterschiedliche wirtschaftliche Chancen und Risiken sowie rechtliche Rahmenbedingungen mit sich bringen. Hier sind einige der wichtigsten Formen im Vergleich:</w:t>
      </w:r>
    </w:p>
    <w:p w:rsidR="00B361DC" w:rsidRDefault="00B361DC" w:rsidP="00B361DC">
      <w:pPr>
        <w:pStyle w:val="berschrift3"/>
        <w:shd w:val="clear" w:color="auto" w:fill="F7F7F7"/>
        <w:spacing w:before="180" w:beforeAutospacing="0" w:after="0" w:afterAutospacing="0"/>
        <w:rPr>
          <w:rFonts w:ascii="Roboto" w:hAnsi="Roboto"/>
          <w:color w:val="111111"/>
        </w:rPr>
      </w:pPr>
      <w:r>
        <w:rPr>
          <w:rFonts w:ascii="Roboto" w:hAnsi="Roboto"/>
          <w:color w:val="111111"/>
        </w:rPr>
        <w:t>1. Direkte Beteiligung</w:t>
      </w:r>
    </w:p>
    <w:p w:rsidR="00B361DC" w:rsidRDefault="00B361DC" w:rsidP="00B361DC">
      <w:pPr>
        <w:pStyle w:val="StandardWeb"/>
        <w:shd w:val="clear" w:color="auto" w:fill="F7F7F7"/>
        <w:spacing w:before="180" w:beforeAutospacing="0" w:after="0" w:afterAutospacing="0"/>
        <w:rPr>
          <w:rFonts w:ascii="Roboto" w:hAnsi="Roboto"/>
          <w:color w:val="111111"/>
        </w:rPr>
      </w:pPr>
      <w:r>
        <w:rPr>
          <w:rStyle w:val="Fett"/>
          <w:rFonts w:ascii="Roboto" w:hAnsi="Roboto"/>
          <w:color w:val="111111"/>
        </w:rPr>
        <w:t>Wirtschaftliche Chancen</w:t>
      </w:r>
      <w:r>
        <w:rPr>
          <w:rFonts w:ascii="Roboto" w:hAnsi="Roboto"/>
          <w:color w:val="111111"/>
        </w:rPr>
        <w:t>:</w:t>
      </w:r>
    </w:p>
    <w:p w:rsidR="00B361DC" w:rsidRDefault="00B361DC" w:rsidP="00B361DC">
      <w:pPr>
        <w:numPr>
          <w:ilvl w:val="0"/>
          <w:numId w:val="12"/>
        </w:numPr>
        <w:shd w:val="clear" w:color="auto" w:fill="F7F7F7"/>
        <w:spacing w:before="100" w:beforeAutospacing="1" w:after="100" w:afterAutospacing="1" w:line="240" w:lineRule="auto"/>
        <w:ind w:left="0"/>
        <w:rPr>
          <w:rFonts w:ascii="Roboto" w:hAnsi="Roboto"/>
          <w:color w:val="111111"/>
        </w:rPr>
      </w:pPr>
      <w:r>
        <w:rPr>
          <w:rStyle w:val="Fett"/>
          <w:rFonts w:ascii="Roboto" w:hAnsi="Roboto"/>
          <w:color w:val="111111"/>
        </w:rPr>
        <w:t>Ertragsbeteiligung</w:t>
      </w:r>
      <w:r>
        <w:rPr>
          <w:rFonts w:ascii="Roboto" w:hAnsi="Roboto"/>
          <w:color w:val="111111"/>
        </w:rPr>
        <w:t>: Kommunen können direkt von den Gewinnen der Windenergieanlagen profitieren.</w:t>
      </w:r>
    </w:p>
    <w:p w:rsidR="00B361DC" w:rsidRDefault="00B361DC" w:rsidP="00B361DC">
      <w:pPr>
        <w:numPr>
          <w:ilvl w:val="0"/>
          <w:numId w:val="12"/>
        </w:numPr>
        <w:shd w:val="clear" w:color="auto" w:fill="F7F7F7"/>
        <w:spacing w:before="100" w:beforeAutospacing="1" w:after="100" w:afterAutospacing="1" w:line="240" w:lineRule="auto"/>
        <w:ind w:left="0"/>
        <w:rPr>
          <w:rFonts w:ascii="Roboto" w:hAnsi="Roboto"/>
          <w:color w:val="111111"/>
        </w:rPr>
      </w:pPr>
      <w:r>
        <w:rPr>
          <w:rStyle w:val="Fett"/>
          <w:rFonts w:ascii="Roboto" w:hAnsi="Roboto"/>
          <w:color w:val="111111"/>
        </w:rPr>
        <w:t>Langfristige Einnahmen</w:t>
      </w:r>
      <w:r>
        <w:rPr>
          <w:rFonts w:ascii="Roboto" w:hAnsi="Roboto"/>
          <w:color w:val="111111"/>
        </w:rPr>
        <w:t>: Stabile und langfristige Einnahmequellen durch den Verkauf von Strom.</w:t>
      </w:r>
    </w:p>
    <w:p w:rsidR="00B361DC" w:rsidRDefault="00B361DC" w:rsidP="00B361DC">
      <w:pPr>
        <w:pStyle w:val="StandardWeb"/>
        <w:shd w:val="clear" w:color="auto" w:fill="F7F7F7"/>
        <w:spacing w:before="180" w:beforeAutospacing="0" w:after="0" w:afterAutospacing="0"/>
        <w:rPr>
          <w:rFonts w:ascii="Roboto" w:hAnsi="Roboto"/>
          <w:color w:val="111111"/>
        </w:rPr>
      </w:pPr>
      <w:r>
        <w:rPr>
          <w:rStyle w:val="Fett"/>
          <w:rFonts w:ascii="Roboto" w:hAnsi="Roboto"/>
          <w:color w:val="111111"/>
        </w:rPr>
        <w:t>Risiken</w:t>
      </w:r>
      <w:r>
        <w:rPr>
          <w:rFonts w:ascii="Roboto" w:hAnsi="Roboto"/>
          <w:color w:val="111111"/>
        </w:rPr>
        <w:t>:</w:t>
      </w:r>
    </w:p>
    <w:p w:rsidR="00B361DC" w:rsidRDefault="00B361DC" w:rsidP="00B361DC">
      <w:pPr>
        <w:numPr>
          <w:ilvl w:val="0"/>
          <w:numId w:val="13"/>
        </w:numPr>
        <w:shd w:val="clear" w:color="auto" w:fill="F7F7F7"/>
        <w:spacing w:before="100" w:beforeAutospacing="1" w:after="100" w:afterAutospacing="1" w:line="240" w:lineRule="auto"/>
        <w:ind w:left="0"/>
        <w:rPr>
          <w:rFonts w:ascii="Roboto" w:hAnsi="Roboto"/>
          <w:color w:val="111111"/>
        </w:rPr>
      </w:pPr>
      <w:r>
        <w:rPr>
          <w:rStyle w:val="Fett"/>
          <w:rFonts w:ascii="Roboto" w:hAnsi="Roboto"/>
          <w:color w:val="111111"/>
        </w:rPr>
        <w:t>Hohe Anfangsinvestitionen</w:t>
      </w:r>
      <w:r>
        <w:rPr>
          <w:rFonts w:ascii="Roboto" w:hAnsi="Roboto"/>
          <w:color w:val="111111"/>
        </w:rPr>
        <w:t>: Erhebliche finanzielle Mittel sind erforderlich, um Windenergieanlagen zu bauen oder zu erwerben.</w:t>
      </w:r>
    </w:p>
    <w:p w:rsidR="00B361DC" w:rsidRDefault="00B361DC" w:rsidP="00B361DC">
      <w:pPr>
        <w:numPr>
          <w:ilvl w:val="0"/>
          <w:numId w:val="13"/>
        </w:numPr>
        <w:shd w:val="clear" w:color="auto" w:fill="F7F7F7"/>
        <w:spacing w:before="100" w:beforeAutospacing="1" w:after="100" w:afterAutospacing="1" w:line="240" w:lineRule="auto"/>
        <w:ind w:left="0"/>
        <w:rPr>
          <w:rFonts w:ascii="Roboto" w:hAnsi="Roboto"/>
          <w:color w:val="111111"/>
        </w:rPr>
      </w:pPr>
      <w:r>
        <w:rPr>
          <w:rStyle w:val="Fett"/>
          <w:rFonts w:ascii="Roboto" w:hAnsi="Roboto"/>
          <w:color w:val="111111"/>
        </w:rPr>
        <w:t>Betriebsrisiken</w:t>
      </w:r>
      <w:r>
        <w:rPr>
          <w:rFonts w:ascii="Roboto" w:hAnsi="Roboto"/>
          <w:color w:val="111111"/>
        </w:rPr>
        <w:t>: Technische und betriebliche Risiken, die zu unerwarteten Kosten führen können.</w:t>
      </w:r>
    </w:p>
    <w:p w:rsidR="00B361DC" w:rsidRDefault="00B361DC" w:rsidP="00B361DC">
      <w:pPr>
        <w:pStyle w:val="StandardWeb"/>
        <w:shd w:val="clear" w:color="auto" w:fill="F7F7F7"/>
        <w:spacing w:before="180" w:beforeAutospacing="0" w:after="0" w:afterAutospacing="0"/>
        <w:rPr>
          <w:rFonts w:ascii="Roboto" w:hAnsi="Roboto"/>
          <w:color w:val="111111"/>
        </w:rPr>
      </w:pPr>
      <w:r>
        <w:rPr>
          <w:rStyle w:val="Fett"/>
          <w:rFonts w:ascii="Roboto" w:hAnsi="Roboto"/>
          <w:color w:val="111111"/>
        </w:rPr>
        <w:t>Rechtsgrundlagen</w:t>
      </w:r>
      <w:r>
        <w:rPr>
          <w:rFonts w:ascii="Roboto" w:hAnsi="Roboto"/>
          <w:color w:val="111111"/>
        </w:rPr>
        <w:t>:</w:t>
      </w:r>
    </w:p>
    <w:p w:rsidR="00B361DC" w:rsidRDefault="00BD248E" w:rsidP="00B361DC">
      <w:pPr>
        <w:numPr>
          <w:ilvl w:val="0"/>
          <w:numId w:val="14"/>
        </w:numPr>
        <w:shd w:val="clear" w:color="auto" w:fill="F7F7F7"/>
        <w:spacing w:beforeAutospacing="1" w:after="0" w:afterAutospacing="1" w:line="240" w:lineRule="auto"/>
        <w:ind w:left="0"/>
        <w:rPr>
          <w:rFonts w:ascii="Roboto" w:hAnsi="Roboto"/>
          <w:color w:val="111111"/>
        </w:rPr>
      </w:pPr>
      <w:hyperlink r:id="rId132" w:tgtFrame="_blank" w:history="1">
        <w:r w:rsidR="00B361DC">
          <w:rPr>
            <w:rStyle w:val="Fett"/>
            <w:rFonts w:ascii="Roboto" w:hAnsi="Roboto"/>
            <w:color w:val="0000FF"/>
            <w:u w:val="single"/>
          </w:rPr>
          <w:t>Kommunalwirtschaftsrecht</w:t>
        </w:r>
        <w:r w:rsidR="00B361DC">
          <w:rPr>
            <w:rStyle w:val="Hyperlink"/>
            <w:rFonts w:ascii="Roboto" w:hAnsi="Roboto"/>
          </w:rPr>
          <w:t>: Gemäß § 101 der Gemeindeordnung für Schleswig-Holstein müssen kommunale Unternehmen einen öffentlichen Zweck erfüllen</w:t>
        </w:r>
      </w:hyperlink>
      <w:hyperlink r:id="rId133" w:tgtFrame="_blank" w:history="1">
        <w:r w:rsidR="00B361DC">
          <w:rPr>
            <w:rStyle w:val="Hyperlink"/>
            <w:rFonts w:ascii="Roboto" w:hAnsi="Roboto"/>
            <w:vertAlign w:val="superscript"/>
          </w:rPr>
          <w:t>1</w:t>
        </w:r>
      </w:hyperlink>
      <w:r w:rsidR="00B361DC">
        <w:rPr>
          <w:rFonts w:ascii="Roboto" w:hAnsi="Roboto"/>
          <w:color w:val="111111"/>
        </w:rPr>
        <w:t>.</w:t>
      </w:r>
    </w:p>
    <w:p w:rsidR="00B361DC" w:rsidRDefault="00B361DC" w:rsidP="00B361DC">
      <w:pPr>
        <w:pStyle w:val="berschrift3"/>
        <w:shd w:val="clear" w:color="auto" w:fill="F7F7F7"/>
        <w:spacing w:before="180" w:beforeAutospacing="0" w:after="0" w:afterAutospacing="0"/>
        <w:rPr>
          <w:rFonts w:ascii="Roboto" w:hAnsi="Roboto"/>
          <w:color w:val="111111"/>
        </w:rPr>
      </w:pPr>
      <w:r>
        <w:rPr>
          <w:rFonts w:ascii="Roboto" w:hAnsi="Roboto"/>
          <w:color w:val="111111"/>
        </w:rPr>
        <w:t>2. Pachtverträge</w:t>
      </w:r>
    </w:p>
    <w:p w:rsidR="00B361DC" w:rsidRDefault="00B361DC" w:rsidP="00B361DC">
      <w:pPr>
        <w:pStyle w:val="StandardWeb"/>
        <w:shd w:val="clear" w:color="auto" w:fill="F7F7F7"/>
        <w:spacing w:before="180" w:beforeAutospacing="0" w:after="0" w:afterAutospacing="0"/>
        <w:rPr>
          <w:rFonts w:ascii="Roboto" w:hAnsi="Roboto"/>
          <w:color w:val="111111"/>
        </w:rPr>
      </w:pPr>
      <w:r>
        <w:rPr>
          <w:rStyle w:val="Fett"/>
          <w:rFonts w:ascii="Roboto" w:hAnsi="Roboto"/>
          <w:color w:val="111111"/>
        </w:rPr>
        <w:t>Wirtschaftliche Chancen</w:t>
      </w:r>
      <w:r>
        <w:rPr>
          <w:rFonts w:ascii="Roboto" w:hAnsi="Roboto"/>
          <w:color w:val="111111"/>
        </w:rPr>
        <w:t>:</w:t>
      </w:r>
    </w:p>
    <w:p w:rsidR="00B361DC" w:rsidRDefault="00B361DC" w:rsidP="00B361DC">
      <w:pPr>
        <w:numPr>
          <w:ilvl w:val="0"/>
          <w:numId w:val="15"/>
        </w:numPr>
        <w:shd w:val="clear" w:color="auto" w:fill="F7F7F7"/>
        <w:spacing w:before="100" w:beforeAutospacing="1" w:after="100" w:afterAutospacing="1" w:line="240" w:lineRule="auto"/>
        <w:ind w:left="0"/>
        <w:rPr>
          <w:rFonts w:ascii="Roboto" w:hAnsi="Roboto"/>
          <w:color w:val="111111"/>
        </w:rPr>
      </w:pPr>
      <w:r>
        <w:rPr>
          <w:rStyle w:val="Fett"/>
          <w:rFonts w:ascii="Roboto" w:hAnsi="Roboto"/>
          <w:color w:val="111111"/>
        </w:rPr>
        <w:t>Regelmäßige Einnahmen</w:t>
      </w:r>
      <w:r>
        <w:rPr>
          <w:rFonts w:ascii="Roboto" w:hAnsi="Roboto"/>
          <w:color w:val="111111"/>
        </w:rPr>
        <w:t>: Kommunen erhalten regelmäßige Pachtzahlungen von Windenergieunternehmen.</w:t>
      </w:r>
    </w:p>
    <w:p w:rsidR="00B361DC" w:rsidRDefault="00B361DC" w:rsidP="00B361DC">
      <w:pPr>
        <w:numPr>
          <w:ilvl w:val="0"/>
          <w:numId w:val="15"/>
        </w:numPr>
        <w:shd w:val="clear" w:color="auto" w:fill="F7F7F7"/>
        <w:spacing w:before="100" w:beforeAutospacing="1" w:after="100" w:afterAutospacing="1" w:line="240" w:lineRule="auto"/>
        <w:ind w:left="0"/>
        <w:rPr>
          <w:rFonts w:ascii="Roboto" w:hAnsi="Roboto"/>
          <w:color w:val="111111"/>
        </w:rPr>
      </w:pPr>
      <w:r>
        <w:rPr>
          <w:rStyle w:val="Fett"/>
          <w:rFonts w:ascii="Roboto" w:hAnsi="Roboto"/>
          <w:color w:val="111111"/>
        </w:rPr>
        <w:t>Geringes finanzielles Risiko</w:t>
      </w:r>
      <w:r>
        <w:rPr>
          <w:rFonts w:ascii="Roboto" w:hAnsi="Roboto"/>
          <w:color w:val="111111"/>
        </w:rPr>
        <w:t>: Keine Notwendigkeit für hohe Anfangsinvestitionen.</w:t>
      </w:r>
    </w:p>
    <w:p w:rsidR="00B361DC" w:rsidRDefault="00B361DC" w:rsidP="00B361DC">
      <w:pPr>
        <w:pStyle w:val="StandardWeb"/>
        <w:shd w:val="clear" w:color="auto" w:fill="F7F7F7"/>
        <w:spacing w:before="180" w:beforeAutospacing="0" w:after="0" w:afterAutospacing="0"/>
        <w:rPr>
          <w:rFonts w:ascii="Roboto" w:hAnsi="Roboto"/>
          <w:color w:val="111111"/>
        </w:rPr>
      </w:pPr>
      <w:r>
        <w:rPr>
          <w:rStyle w:val="Fett"/>
          <w:rFonts w:ascii="Roboto" w:hAnsi="Roboto"/>
          <w:color w:val="111111"/>
        </w:rPr>
        <w:t>Risiken</w:t>
      </w:r>
      <w:r>
        <w:rPr>
          <w:rFonts w:ascii="Roboto" w:hAnsi="Roboto"/>
          <w:color w:val="111111"/>
        </w:rPr>
        <w:t>:</w:t>
      </w:r>
    </w:p>
    <w:p w:rsidR="00B361DC" w:rsidRDefault="00B361DC" w:rsidP="00B361DC">
      <w:pPr>
        <w:numPr>
          <w:ilvl w:val="0"/>
          <w:numId w:val="16"/>
        </w:numPr>
        <w:shd w:val="clear" w:color="auto" w:fill="F7F7F7"/>
        <w:spacing w:before="100" w:beforeAutospacing="1" w:after="100" w:afterAutospacing="1" w:line="240" w:lineRule="auto"/>
        <w:ind w:left="0"/>
        <w:rPr>
          <w:rFonts w:ascii="Roboto" w:hAnsi="Roboto"/>
          <w:color w:val="111111"/>
        </w:rPr>
      </w:pPr>
      <w:r>
        <w:rPr>
          <w:rStyle w:val="Fett"/>
          <w:rFonts w:ascii="Roboto" w:hAnsi="Roboto"/>
          <w:color w:val="111111"/>
        </w:rPr>
        <w:t>Begrenzte Einnahmen</w:t>
      </w:r>
      <w:r>
        <w:rPr>
          <w:rFonts w:ascii="Roboto" w:hAnsi="Roboto"/>
          <w:color w:val="111111"/>
        </w:rPr>
        <w:t>: Einnahmen sind auf die Pachtzahlungen beschränkt und nicht an den Gewinnen der Windenergieanlagen beteiligt.</w:t>
      </w:r>
    </w:p>
    <w:p w:rsidR="00B361DC" w:rsidRDefault="00B361DC" w:rsidP="00B361DC">
      <w:pPr>
        <w:numPr>
          <w:ilvl w:val="0"/>
          <w:numId w:val="16"/>
        </w:numPr>
        <w:shd w:val="clear" w:color="auto" w:fill="F7F7F7"/>
        <w:spacing w:before="100" w:beforeAutospacing="1" w:after="100" w:afterAutospacing="1" w:line="240" w:lineRule="auto"/>
        <w:ind w:left="0"/>
        <w:rPr>
          <w:rFonts w:ascii="Roboto" w:hAnsi="Roboto"/>
          <w:color w:val="111111"/>
        </w:rPr>
      </w:pPr>
      <w:r>
        <w:rPr>
          <w:rStyle w:val="Fett"/>
          <w:rFonts w:ascii="Roboto" w:hAnsi="Roboto"/>
          <w:color w:val="111111"/>
        </w:rPr>
        <w:t>Vertragsabhängigkeit</w:t>
      </w:r>
      <w:r>
        <w:rPr>
          <w:rFonts w:ascii="Roboto" w:hAnsi="Roboto"/>
          <w:color w:val="111111"/>
        </w:rPr>
        <w:t>: Abhängigkeit von den Vertragsbedingungen und der Zuverlässigkeit des Pächters.</w:t>
      </w:r>
    </w:p>
    <w:p w:rsidR="00B361DC" w:rsidRDefault="00B361DC" w:rsidP="00B361DC">
      <w:pPr>
        <w:pStyle w:val="StandardWeb"/>
        <w:shd w:val="clear" w:color="auto" w:fill="F7F7F7"/>
        <w:spacing w:before="180" w:beforeAutospacing="0" w:after="0" w:afterAutospacing="0"/>
        <w:rPr>
          <w:rFonts w:ascii="Roboto" w:hAnsi="Roboto"/>
          <w:color w:val="111111"/>
        </w:rPr>
      </w:pPr>
      <w:r>
        <w:rPr>
          <w:rStyle w:val="Fett"/>
          <w:rFonts w:ascii="Roboto" w:hAnsi="Roboto"/>
          <w:color w:val="111111"/>
        </w:rPr>
        <w:t>Rechtsgrundlagen</w:t>
      </w:r>
      <w:r>
        <w:rPr>
          <w:rFonts w:ascii="Roboto" w:hAnsi="Roboto"/>
          <w:color w:val="111111"/>
        </w:rPr>
        <w:t>:</w:t>
      </w:r>
    </w:p>
    <w:p w:rsidR="00B361DC" w:rsidRDefault="00BD248E" w:rsidP="00B361DC">
      <w:pPr>
        <w:numPr>
          <w:ilvl w:val="0"/>
          <w:numId w:val="17"/>
        </w:numPr>
        <w:shd w:val="clear" w:color="auto" w:fill="F7F7F7"/>
        <w:spacing w:beforeAutospacing="1" w:after="0" w:afterAutospacing="1" w:line="240" w:lineRule="auto"/>
        <w:ind w:left="0"/>
        <w:rPr>
          <w:rFonts w:ascii="Roboto" w:hAnsi="Roboto"/>
          <w:color w:val="111111"/>
        </w:rPr>
      </w:pPr>
      <w:hyperlink r:id="rId134" w:history="1">
        <w:r w:rsidR="00B361DC">
          <w:rPr>
            <w:rStyle w:val="Fett"/>
            <w:rFonts w:ascii="Roboto" w:hAnsi="Roboto"/>
            <w:color w:val="0000FF"/>
            <w:u w:val="single"/>
          </w:rPr>
          <w:t>Pachtverträge</w:t>
        </w:r>
        <w:r w:rsidR="00B361DC">
          <w:rPr>
            <w:rStyle w:val="Hyperlink"/>
            <w:rFonts w:ascii="Roboto" w:hAnsi="Roboto"/>
          </w:rPr>
          <w:t>: Müssen im Einklang mit den kommunalrechtlichen Vorschriften und dem Bauplanungsrecht stehen</w:t>
        </w:r>
      </w:hyperlink>
      <w:hyperlink r:id="rId135" w:tgtFrame="_blank" w:history="1">
        <w:r w:rsidR="00B361DC">
          <w:rPr>
            <w:rStyle w:val="Hyperlink"/>
            <w:rFonts w:ascii="Roboto" w:hAnsi="Roboto"/>
            <w:vertAlign w:val="superscript"/>
          </w:rPr>
          <w:t>1</w:t>
        </w:r>
      </w:hyperlink>
      <w:r w:rsidR="00B361DC">
        <w:rPr>
          <w:rFonts w:ascii="Roboto" w:hAnsi="Roboto"/>
          <w:color w:val="111111"/>
        </w:rPr>
        <w:t>.</w:t>
      </w:r>
    </w:p>
    <w:p w:rsidR="005D6CBB" w:rsidRDefault="005D6CBB" w:rsidP="00B361DC">
      <w:pPr>
        <w:pStyle w:val="berschrift3"/>
        <w:shd w:val="clear" w:color="auto" w:fill="F7F7F7"/>
        <w:spacing w:before="180" w:beforeAutospacing="0" w:after="0" w:afterAutospacing="0"/>
        <w:rPr>
          <w:rFonts w:ascii="Roboto" w:hAnsi="Roboto"/>
          <w:color w:val="111111"/>
        </w:rPr>
      </w:pPr>
    </w:p>
    <w:p w:rsidR="00B361DC" w:rsidRDefault="00B361DC" w:rsidP="00B361DC">
      <w:pPr>
        <w:pStyle w:val="berschrift3"/>
        <w:shd w:val="clear" w:color="auto" w:fill="F7F7F7"/>
        <w:spacing w:before="180" w:beforeAutospacing="0" w:after="0" w:afterAutospacing="0"/>
        <w:rPr>
          <w:rFonts w:ascii="Roboto" w:hAnsi="Roboto"/>
          <w:color w:val="111111"/>
        </w:rPr>
      </w:pPr>
      <w:r>
        <w:rPr>
          <w:rFonts w:ascii="Roboto" w:hAnsi="Roboto"/>
          <w:color w:val="111111"/>
        </w:rPr>
        <w:t>3. Bürgerbeteiligungsmodelle</w:t>
      </w:r>
    </w:p>
    <w:p w:rsidR="00B361DC" w:rsidRDefault="00B361DC" w:rsidP="00B361DC">
      <w:pPr>
        <w:pStyle w:val="StandardWeb"/>
        <w:shd w:val="clear" w:color="auto" w:fill="F7F7F7"/>
        <w:spacing w:before="180" w:beforeAutospacing="0" w:after="0" w:afterAutospacing="0"/>
        <w:rPr>
          <w:rFonts w:ascii="Roboto" w:hAnsi="Roboto"/>
          <w:color w:val="111111"/>
        </w:rPr>
      </w:pPr>
      <w:r>
        <w:rPr>
          <w:rStyle w:val="Fett"/>
          <w:rFonts w:ascii="Roboto" w:hAnsi="Roboto"/>
          <w:color w:val="111111"/>
        </w:rPr>
        <w:lastRenderedPageBreak/>
        <w:t>Wirtschaftliche Chancen</w:t>
      </w:r>
      <w:r>
        <w:rPr>
          <w:rFonts w:ascii="Roboto" w:hAnsi="Roboto"/>
          <w:color w:val="111111"/>
        </w:rPr>
        <w:t>:</w:t>
      </w:r>
    </w:p>
    <w:p w:rsidR="00B361DC" w:rsidRDefault="00B361DC" w:rsidP="00B361DC">
      <w:pPr>
        <w:numPr>
          <w:ilvl w:val="0"/>
          <w:numId w:val="18"/>
        </w:numPr>
        <w:shd w:val="clear" w:color="auto" w:fill="F7F7F7"/>
        <w:spacing w:before="100" w:beforeAutospacing="1" w:after="100" w:afterAutospacing="1" w:line="240" w:lineRule="auto"/>
        <w:ind w:left="0"/>
        <w:rPr>
          <w:rFonts w:ascii="Roboto" w:hAnsi="Roboto"/>
          <w:color w:val="111111"/>
        </w:rPr>
      </w:pPr>
      <w:r>
        <w:rPr>
          <w:rStyle w:val="Fett"/>
          <w:rFonts w:ascii="Roboto" w:hAnsi="Roboto"/>
          <w:color w:val="111111"/>
        </w:rPr>
        <w:t>Lokale Wertschöpfung</w:t>
      </w:r>
      <w:r>
        <w:rPr>
          <w:rFonts w:ascii="Roboto" w:hAnsi="Roboto"/>
          <w:color w:val="111111"/>
        </w:rPr>
        <w:t>: Gewinne bleiben in der Region und fördern die lokale Wirtschaft.</w:t>
      </w:r>
    </w:p>
    <w:p w:rsidR="00B361DC" w:rsidRDefault="00B361DC" w:rsidP="00B361DC">
      <w:pPr>
        <w:numPr>
          <w:ilvl w:val="0"/>
          <w:numId w:val="18"/>
        </w:numPr>
        <w:shd w:val="clear" w:color="auto" w:fill="F7F7F7"/>
        <w:spacing w:before="100" w:beforeAutospacing="1" w:after="100" w:afterAutospacing="1" w:line="240" w:lineRule="auto"/>
        <w:ind w:left="0"/>
        <w:rPr>
          <w:rFonts w:ascii="Roboto" w:hAnsi="Roboto"/>
          <w:color w:val="111111"/>
        </w:rPr>
      </w:pPr>
      <w:r>
        <w:rPr>
          <w:rStyle w:val="Fett"/>
          <w:rFonts w:ascii="Roboto" w:hAnsi="Roboto"/>
          <w:color w:val="111111"/>
        </w:rPr>
        <w:t>Erhöhte Akzeptanz</w:t>
      </w:r>
      <w:r>
        <w:rPr>
          <w:rFonts w:ascii="Roboto" w:hAnsi="Roboto"/>
          <w:color w:val="111111"/>
        </w:rPr>
        <w:t>: Höhere Akzeptanz und Unterstützung durch die Bevölkerung.</w:t>
      </w:r>
    </w:p>
    <w:p w:rsidR="00B361DC" w:rsidRDefault="00B361DC" w:rsidP="00B361DC">
      <w:pPr>
        <w:pStyle w:val="StandardWeb"/>
        <w:shd w:val="clear" w:color="auto" w:fill="F7F7F7"/>
        <w:spacing w:before="180" w:beforeAutospacing="0" w:after="0" w:afterAutospacing="0"/>
        <w:rPr>
          <w:rFonts w:ascii="Roboto" w:hAnsi="Roboto"/>
          <w:color w:val="111111"/>
        </w:rPr>
      </w:pPr>
      <w:r>
        <w:rPr>
          <w:rStyle w:val="Fett"/>
          <w:rFonts w:ascii="Roboto" w:hAnsi="Roboto"/>
          <w:color w:val="111111"/>
        </w:rPr>
        <w:t>Risiken</w:t>
      </w:r>
      <w:r>
        <w:rPr>
          <w:rFonts w:ascii="Roboto" w:hAnsi="Roboto"/>
          <w:color w:val="111111"/>
        </w:rPr>
        <w:t>:</w:t>
      </w:r>
    </w:p>
    <w:p w:rsidR="00B361DC" w:rsidRDefault="00B361DC" w:rsidP="00B361DC">
      <w:pPr>
        <w:numPr>
          <w:ilvl w:val="0"/>
          <w:numId w:val="19"/>
        </w:numPr>
        <w:shd w:val="clear" w:color="auto" w:fill="F7F7F7"/>
        <w:spacing w:before="100" w:beforeAutospacing="1" w:after="100" w:afterAutospacing="1" w:line="240" w:lineRule="auto"/>
        <w:ind w:left="0"/>
        <w:rPr>
          <w:rFonts w:ascii="Roboto" w:hAnsi="Roboto"/>
          <w:color w:val="111111"/>
        </w:rPr>
      </w:pPr>
      <w:r>
        <w:rPr>
          <w:rStyle w:val="Fett"/>
          <w:rFonts w:ascii="Roboto" w:hAnsi="Roboto"/>
          <w:color w:val="111111"/>
        </w:rPr>
        <w:t>Komplexe Verwaltung</w:t>
      </w:r>
      <w:r>
        <w:rPr>
          <w:rFonts w:ascii="Roboto" w:hAnsi="Roboto"/>
          <w:color w:val="111111"/>
        </w:rPr>
        <w:t>: Verwaltung und Koordination der Bürgerbeteiligung können aufwendig sein.</w:t>
      </w:r>
    </w:p>
    <w:p w:rsidR="00B361DC" w:rsidRDefault="00B361DC" w:rsidP="00B361DC">
      <w:pPr>
        <w:numPr>
          <w:ilvl w:val="0"/>
          <w:numId w:val="19"/>
        </w:numPr>
        <w:shd w:val="clear" w:color="auto" w:fill="F7F7F7"/>
        <w:spacing w:before="100" w:beforeAutospacing="1" w:after="100" w:afterAutospacing="1" w:line="240" w:lineRule="auto"/>
        <w:ind w:left="0"/>
        <w:rPr>
          <w:rFonts w:ascii="Roboto" w:hAnsi="Roboto"/>
          <w:color w:val="111111"/>
        </w:rPr>
      </w:pPr>
      <w:r>
        <w:rPr>
          <w:rStyle w:val="Fett"/>
          <w:rFonts w:ascii="Roboto" w:hAnsi="Roboto"/>
          <w:color w:val="111111"/>
        </w:rPr>
        <w:t>Finanzielle Risiken</w:t>
      </w:r>
      <w:r>
        <w:rPr>
          <w:rFonts w:ascii="Roboto" w:hAnsi="Roboto"/>
          <w:color w:val="111111"/>
        </w:rPr>
        <w:t>: Bürger tragen ein finanzielles Risiko, was zu Unzufriedenheit führen kann, wenn die Erträge nicht den Erwartungen entsprechen.</w:t>
      </w:r>
    </w:p>
    <w:p w:rsidR="00B361DC" w:rsidRDefault="00B361DC" w:rsidP="00B361DC">
      <w:pPr>
        <w:pStyle w:val="StandardWeb"/>
        <w:shd w:val="clear" w:color="auto" w:fill="F7F7F7"/>
        <w:spacing w:before="180" w:beforeAutospacing="0" w:after="0" w:afterAutospacing="0"/>
        <w:rPr>
          <w:rFonts w:ascii="Roboto" w:hAnsi="Roboto"/>
          <w:color w:val="111111"/>
        </w:rPr>
      </w:pPr>
      <w:r>
        <w:rPr>
          <w:rStyle w:val="Fett"/>
          <w:rFonts w:ascii="Roboto" w:hAnsi="Roboto"/>
          <w:color w:val="111111"/>
        </w:rPr>
        <w:t>Rechtsgrundlagen</w:t>
      </w:r>
      <w:r>
        <w:rPr>
          <w:rFonts w:ascii="Roboto" w:hAnsi="Roboto"/>
          <w:color w:val="111111"/>
        </w:rPr>
        <w:t>:</w:t>
      </w:r>
    </w:p>
    <w:p w:rsidR="00B361DC" w:rsidRDefault="00BD248E" w:rsidP="00B361DC">
      <w:pPr>
        <w:numPr>
          <w:ilvl w:val="0"/>
          <w:numId w:val="20"/>
        </w:numPr>
        <w:shd w:val="clear" w:color="auto" w:fill="F7F7F7"/>
        <w:spacing w:beforeAutospacing="1" w:after="0" w:afterAutospacing="1" w:line="240" w:lineRule="auto"/>
        <w:ind w:left="0"/>
        <w:rPr>
          <w:rFonts w:ascii="Roboto" w:hAnsi="Roboto"/>
          <w:color w:val="111111"/>
        </w:rPr>
      </w:pPr>
      <w:hyperlink r:id="rId136" w:history="1">
        <w:r w:rsidR="00B361DC">
          <w:rPr>
            <w:rStyle w:val="Fett"/>
            <w:rFonts w:ascii="Roboto" w:hAnsi="Roboto"/>
            <w:color w:val="0000FF"/>
            <w:u w:val="single"/>
          </w:rPr>
          <w:t>Genossenschaftsrecht</w:t>
        </w:r>
        <w:r w:rsidR="00B361DC">
          <w:rPr>
            <w:rStyle w:val="Hyperlink"/>
            <w:rFonts w:ascii="Roboto" w:hAnsi="Roboto"/>
          </w:rPr>
          <w:t>: Bürgerbeteiligungen können in Form von Genossenschaften organisiert werden, die den Genossenschaftsgesetzen unterliegen</w:t>
        </w:r>
      </w:hyperlink>
      <w:hyperlink r:id="rId137" w:tgtFrame="_blank" w:history="1">
        <w:r w:rsidR="00B361DC">
          <w:rPr>
            <w:rStyle w:val="Hyperlink"/>
            <w:rFonts w:ascii="Roboto" w:hAnsi="Roboto"/>
            <w:vertAlign w:val="superscript"/>
          </w:rPr>
          <w:t>2</w:t>
        </w:r>
      </w:hyperlink>
      <w:r w:rsidR="00B361DC">
        <w:rPr>
          <w:rFonts w:ascii="Roboto" w:hAnsi="Roboto"/>
          <w:color w:val="111111"/>
        </w:rPr>
        <w:t>.</w:t>
      </w:r>
    </w:p>
    <w:p w:rsidR="00B361DC" w:rsidRDefault="00B361DC" w:rsidP="00B361DC">
      <w:pPr>
        <w:pStyle w:val="berschrift3"/>
        <w:shd w:val="clear" w:color="auto" w:fill="F7F7F7"/>
        <w:spacing w:before="180" w:beforeAutospacing="0" w:after="0" w:afterAutospacing="0"/>
        <w:rPr>
          <w:rFonts w:ascii="Roboto" w:hAnsi="Roboto"/>
          <w:color w:val="111111"/>
        </w:rPr>
      </w:pPr>
      <w:r>
        <w:rPr>
          <w:rFonts w:ascii="Roboto" w:hAnsi="Roboto"/>
          <w:color w:val="111111"/>
        </w:rPr>
        <w:t>4. Kommunale Beteiligungsgesellschaften</w:t>
      </w:r>
    </w:p>
    <w:p w:rsidR="00B361DC" w:rsidRDefault="00B361DC" w:rsidP="00B361DC">
      <w:pPr>
        <w:pStyle w:val="StandardWeb"/>
        <w:shd w:val="clear" w:color="auto" w:fill="F7F7F7"/>
        <w:spacing w:before="180" w:beforeAutospacing="0" w:after="0" w:afterAutospacing="0"/>
        <w:rPr>
          <w:rFonts w:ascii="Roboto" w:hAnsi="Roboto"/>
          <w:color w:val="111111"/>
        </w:rPr>
      </w:pPr>
      <w:r>
        <w:rPr>
          <w:rStyle w:val="Fett"/>
          <w:rFonts w:ascii="Roboto" w:hAnsi="Roboto"/>
          <w:color w:val="111111"/>
        </w:rPr>
        <w:t>Wirtschaftliche Chancen</w:t>
      </w:r>
      <w:r>
        <w:rPr>
          <w:rFonts w:ascii="Roboto" w:hAnsi="Roboto"/>
          <w:color w:val="111111"/>
        </w:rPr>
        <w:t>:</w:t>
      </w:r>
    </w:p>
    <w:p w:rsidR="00B361DC" w:rsidRDefault="00B361DC" w:rsidP="00B361DC">
      <w:pPr>
        <w:numPr>
          <w:ilvl w:val="0"/>
          <w:numId w:val="21"/>
        </w:numPr>
        <w:shd w:val="clear" w:color="auto" w:fill="F7F7F7"/>
        <w:spacing w:before="100" w:beforeAutospacing="1" w:after="100" w:afterAutospacing="1" w:line="240" w:lineRule="auto"/>
        <w:ind w:left="0"/>
        <w:rPr>
          <w:rFonts w:ascii="Roboto" w:hAnsi="Roboto"/>
          <w:color w:val="111111"/>
        </w:rPr>
      </w:pPr>
      <w:r>
        <w:rPr>
          <w:rStyle w:val="Fett"/>
          <w:rFonts w:ascii="Roboto" w:hAnsi="Roboto"/>
          <w:color w:val="111111"/>
        </w:rPr>
        <w:t>Strukturierte Beteiligung</w:t>
      </w:r>
      <w:r>
        <w:rPr>
          <w:rFonts w:ascii="Roboto" w:hAnsi="Roboto"/>
          <w:color w:val="111111"/>
        </w:rPr>
        <w:t>: Ermöglicht eine strukturierte und professionelle Verwaltung der Beteiligungen.</w:t>
      </w:r>
    </w:p>
    <w:p w:rsidR="00B361DC" w:rsidRDefault="00B361DC" w:rsidP="00B361DC">
      <w:pPr>
        <w:numPr>
          <w:ilvl w:val="0"/>
          <w:numId w:val="21"/>
        </w:numPr>
        <w:shd w:val="clear" w:color="auto" w:fill="F7F7F7"/>
        <w:spacing w:before="100" w:beforeAutospacing="1" w:after="100" w:afterAutospacing="1" w:line="240" w:lineRule="auto"/>
        <w:ind w:left="0"/>
        <w:rPr>
          <w:rFonts w:ascii="Roboto" w:hAnsi="Roboto"/>
          <w:color w:val="111111"/>
        </w:rPr>
      </w:pPr>
      <w:r>
        <w:rPr>
          <w:rStyle w:val="Fett"/>
          <w:rFonts w:ascii="Roboto" w:hAnsi="Roboto"/>
          <w:color w:val="111111"/>
        </w:rPr>
        <w:t>Flexibilität</w:t>
      </w:r>
      <w:r>
        <w:rPr>
          <w:rFonts w:ascii="Roboto" w:hAnsi="Roboto"/>
          <w:color w:val="111111"/>
        </w:rPr>
        <w:t>: Kommunen können flexibel auf Marktveränderungen reagieren.</w:t>
      </w:r>
    </w:p>
    <w:p w:rsidR="00B361DC" w:rsidRDefault="00B361DC" w:rsidP="00B361DC">
      <w:pPr>
        <w:pStyle w:val="StandardWeb"/>
        <w:shd w:val="clear" w:color="auto" w:fill="F7F7F7"/>
        <w:spacing w:before="180" w:beforeAutospacing="0" w:after="0" w:afterAutospacing="0"/>
        <w:rPr>
          <w:rFonts w:ascii="Roboto" w:hAnsi="Roboto"/>
          <w:color w:val="111111"/>
        </w:rPr>
      </w:pPr>
      <w:r>
        <w:rPr>
          <w:rStyle w:val="Fett"/>
          <w:rFonts w:ascii="Roboto" w:hAnsi="Roboto"/>
          <w:color w:val="111111"/>
        </w:rPr>
        <w:t>Risiken</w:t>
      </w:r>
      <w:r>
        <w:rPr>
          <w:rFonts w:ascii="Roboto" w:hAnsi="Roboto"/>
          <w:color w:val="111111"/>
        </w:rPr>
        <w:t>:</w:t>
      </w:r>
    </w:p>
    <w:p w:rsidR="00B361DC" w:rsidRDefault="00B361DC" w:rsidP="00B361DC">
      <w:pPr>
        <w:numPr>
          <w:ilvl w:val="0"/>
          <w:numId w:val="22"/>
        </w:numPr>
        <w:shd w:val="clear" w:color="auto" w:fill="F7F7F7"/>
        <w:spacing w:before="100" w:beforeAutospacing="1" w:after="100" w:afterAutospacing="1" w:line="240" w:lineRule="auto"/>
        <w:ind w:left="0"/>
        <w:rPr>
          <w:rFonts w:ascii="Roboto" w:hAnsi="Roboto"/>
          <w:color w:val="111111"/>
        </w:rPr>
      </w:pPr>
      <w:r>
        <w:rPr>
          <w:rStyle w:val="Fett"/>
          <w:rFonts w:ascii="Roboto" w:hAnsi="Roboto"/>
          <w:color w:val="111111"/>
        </w:rPr>
        <w:t>Verwaltungskosten</w:t>
      </w:r>
      <w:r>
        <w:rPr>
          <w:rFonts w:ascii="Roboto" w:hAnsi="Roboto"/>
          <w:color w:val="111111"/>
        </w:rPr>
        <w:t>: Höhere Verwaltungskosten durch die Gründung und den Betrieb der Gesellschaft.</w:t>
      </w:r>
    </w:p>
    <w:p w:rsidR="00B361DC" w:rsidRDefault="00B361DC" w:rsidP="00B361DC">
      <w:pPr>
        <w:numPr>
          <w:ilvl w:val="0"/>
          <w:numId w:val="22"/>
        </w:numPr>
        <w:shd w:val="clear" w:color="auto" w:fill="F7F7F7"/>
        <w:spacing w:before="100" w:beforeAutospacing="1" w:after="100" w:afterAutospacing="1" w:line="240" w:lineRule="auto"/>
        <w:ind w:left="0"/>
        <w:rPr>
          <w:rFonts w:ascii="Roboto" w:hAnsi="Roboto"/>
          <w:color w:val="111111"/>
        </w:rPr>
      </w:pPr>
      <w:r>
        <w:rPr>
          <w:rStyle w:val="Fett"/>
          <w:rFonts w:ascii="Roboto" w:hAnsi="Roboto"/>
          <w:color w:val="111111"/>
        </w:rPr>
        <w:t>Rechtliche Komplexität</w:t>
      </w:r>
      <w:r>
        <w:rPr>
          <w:rFonts w:ascii="Roboto" w:hAnsi="Roboto"/>
          <w:color w:val="111111"/>
        </w:rPr>
        <w:t>: Erfordert umfassende rechtliche und steuerliche Kenntnisse.</w:t>
      </w:r>
    </w:p>
    <w:p w:rsidR="00B361DC" w:rsidRDefault="00B361DC" w:rsidP="00B361DC">
      <w:pPr>
        <w:pStyle w:val="StandardWeb"/>
        <w:shd w:val="clear" w:color="auto" w:fill="F7F7F7"/>
        <w:spacing w:before="180" w:beforeAutospacing="0" w:after="0" w:afterAutospacing="0"/>
        <w:rPr>
          <w:rFonts w:ascii="Roboto" w:hAnsi="Roboto"/>
          <w:color w:val="111111"/>
        </w:rPr>
      </w:pPr>
      <w:r>
        <w:rPr>
          <w:rStyle w:val="Fett"/>
          <w:rFonts w:ascii="Roboto" w:hAnsi="Roboto"/>
          <w:color w:val="111111"/>
        </w:rPr>
        <w:t>Rechtsgrundlagen</w:t>
      </w:r>
      <w:r>
        <w:rPr>
          <w:rFonts w:ascii="Roboto" w:hAnsi="Roboto"/>
          <w:color w:val="111111"/>
        </w:rPr>
        <w:t>:</w:t>
      </w:r>
    </w:p>
    <w:p w:rsidR="00B361DC" w:rsidRDefault="00B361DC" w:rsidP="00B361DC">
      <w:pPr>
        <w:numPr>
          <w:ilvl w:val="0"/>
          <w:numId w:val="23"/>
        </w:numPr>
        <w:shd w:val="clear" w:color="auto" w:fill="F7F7F7"/>
        <w:spacing w:beforeAutospacing="1" w:after="0" w:afterAutospacing="1" w:line="240" w:lineRule="auto"/>
        <w:ind w:left="0"/>
        <w:rPr>
          <w:rFonts w:ascii="Roboto" w:hAnsi="Roboto"/>
          <w:color w:val="111111"/>
        </w:rPr>
      </w:pPr>
      <w:r>
        <w:rPr>
          <w:rStyle w:val="Fett"/>
          <w:rFonts w:ascii="Roboto" w:hAnsi="Roboto"/>
          <w:color w:val="111111"/>
        </w:rPr>
        <w:t>Gesellschaftsrecht</w:t>
      </w:r>
      <w:r>
        <w:rPr>
          <w:rFonts w:ascii="Roboto" w:hAnsi="Roboto"/>
          <w:color w:val="111111"/>
        </w:rPr>
        <w:t>: Beteiligungsgesellschaften müssen die Anforderungen des Gesellschaftsrechts erfüllen, z.B. </w:t>
      </w:r>
      <w:hyperlink r:id="rId138" w:history="1">
        <w:r>
          <w:rPr>
            <w:rStyle w:val="Hyperlink"/>
            <w:rFonts w:ascii="Roboto" w:hAnsi="Roboto"/>
          </w:rPr>
          <w:t>GmbH-Gesetz</w:t>
        </w:r>
      </w:hyperlink>
      <w:hyperlink r:id="rId139" w:tgtFrame="_blank" w:history="1">
        <w:r>
          <w:rPr>
            <w:rStyle w:val="Hyperlink"/>
            <w:rFonts w:ascii="Roboto" w:hAnsi="Roboto"/>
            <w:vertAlign w:val="superscript"/>
          </w:rPr>
          <w:t>3</w:t>
        </w:r>
      </w:hyperlink>
      <w:r>
        <w:rPr>
          <w:rFonts w:ascii="Roboto" w:hAnsi="Roboto"/>
          <w:color w:val="111111"/>
        </w:rPr>
        <w:t>.</w:t>
      </w:r>
    </w:p>
    <w:p w:rsidR="00B361DC" w:rsidRDefault="00B361DC" w:rsidP="00B361DC">
      <w:pPr>
        <w:pStyle w:val="berschrift3"/>
        <w:shd w:val="clear" w:color="auto" w:fill="F7F7F7"/>
        <w:spacing w:before="180" w:beforeAutospacing="0" w:after="0" w:afterAutospacing="0"/>
        <w:rPr>
          <w:rFonts w:ascii="Roboto" w:hAnsi="Roboto"/>
          <w:color w:val="111111"/>
        </w:rPr>
      </w:pPr>
      <w:r>
        <w:rPr>
          <w:rFonts w:ascii="Roboto" w:hAnsi="Roboto"/>
          <w:color w:val="111111"/>
        </w:rPr>
        <w:t>5. Öffentlich-private Partnerschaften (ÖPP)</w:t>
      </w:r>
    </w:p>
    <w:p w:rsidR="00B361DC" w:rsidRDefault="00B361DC" w:rsidP="00B361DC">
      <w:pPr>
        <w:pStyle w:val="StandardWeb"/>
        <w:shd w:val="clear" w:color="auto" w:fill="F7F7F7"/>
        <w:spacing w:before="180" w:beforeAutospacing="0" w:after="0" w:afterAutospacing="0"/>
        <w:rPr>
          <w:rFonts w:ascii="Roboto" w:hAnsi="Roboto"/>
          <w:color w:val="111111"/>
        </w:rPr>
      </w:pPr>
      <w:r>
        <w:rPr>
          <w:rStyle w:val="Fett"/>
          <w:rFonts w:ascii="Roboto" w:hAnsi="Roboto"/>
          <w:color w:val="111111"/>
        </w:rPr>
        <w:t>Wirtschaftliche Chancen</w:t>
      </w:r>
      <w:r>
        <w:rPr>
          <w:rFonts w:ascii="Roboto" w:hAnsi="Roboto"/>
          <w:color w:val="111111"/>
        </w:rPr>
        <w:t>:</w:t>
      </w:r>
    </w:p>
    <w:p w:rsidR="00B361DC" w:rsidRDefault="00B361DC" w:rsidP="00B361DC">
      <w:pPr>
        <w:numPr>
          <w:ilvl w:val="0"/>
          <w:numId w:val="24"/>
        </w:numPr>
        <w:shd w:val="clear" w:color="auto" w:fill="F7F7F7"/>
        <w:spacing w:before="100" w:beforeAutospacing="1" w:after="100" w:afterAutospacing="1" w:line="240" w:lineRule="auto"/>
        <w:ind w:left="0"/>
        <w:rPr>
          <w:rFonts w:ascii="Roboto" w:hAnsi="Roboto"/>
          <w:color w:val="111111"/>
        </w:rPr>
      </w:pPr>
      <w:r>
        <w:rPr>
          <w:rStyle w:val="Fett"/>
          <w:rFonts w:ascii="Roboto" w:hAnsi="Roboto"/>
          <w:color w:val="111111"/>
        </w:rPr>
        <w:t>Ressourcenteilung</w:t>
      </w:r>
      <w:r>
        <w:rPr>
          <w:rFonts w:ascii="Roboto" w:hAnsi="Roboto"/>
          <w:color w:val="111111"/>
        </w:rPr>
        <w:t>: Kombination von öffentlichen und privaten Ressourcen und Expertise.</w:t>
      </w:r>
    </w:p>
    <w:p w:rsidR="00B361DC" w:rsidRDefault="00B361DC" w:rsidP="00B361DC">
      <w:pPr>
        <w:numPr>
          <w:ilvl w:val="0"/>
          <w:numId w:val="24"/>
        </w:numPr>
        <w:shd w:val="clear" w:color="auto" w:fill="F7F7F7"/>
        <w:spacing w:before="100" w:beforeAutospacing="1" w:after="100" w:afterAutospacing="1" w:line="240" w:lineRule="auto"/>
        <w:ind w:left="0"/>
        <w:rPr>
          <w:rFonts w:ascii="Roboto" w:hAnsi="Roboto"/>
          <w:color w:val="111111"/>
        </w:rPr>
      </w:pPr>
      <w:r>
        <w:rPr>
          <w:rStyle w:val="Fett"/>
          <w:rFonts w:ascii="Roboto" w:hAnsi="Roboto"/>
          <w:color w:val="111111"/>
        </w:rPr>
        <w:t>Risikoteilung</w:t>
      </w:r>
      <w:r>
        <w:rPr>
          <w:rFonts w:ascii="Roboto" w:hAnsi="Roboto"/>
          <w:color w:val="111111"/>
        </w:rPr>
        <w:t>: Risiken werden zwischen öffentlichen und privaten Partnern geteilt.</w:t>
      </w:r>
    </w:p>
    <w:p w:rsidR="00B361DC" w:rsidRDefault="00B361DC" w:rsidP="00B361DC">
      <w:pPr>
        <w:pStyle w:val="StandardWeb"/>
        <w:shd w:val="clear" w:color="auto" w:fill="F7F7F7"/>
        <w:spacing w:before="180" w:beforeAutospacing="0" w:after="0" w:afterAutospacing="0"/>
        <w:rPr>
          <w:rFonts w:ascii="Roboto" w:hAnsi="Roboto"/>
          <w:color w:val="111111"/>
        </w:rPr>
      </w:pPr>
      <w:r>
        <w:rPr>
          <w:rStyle w:val="Fett"/>
          <w:rFonts w:ascii="Roboto" w:hAnsi="Roboto"/>
          <w:color w:val="111111"/>
        </w:rPr>
        <w:t>Risiken</w:t>
      </w:r>
      <w:r>
        <w:rPr>
          <w:rFonts w:ascii="Roboto" w:hAnsi="Roboto"/>
          <w:color w:val="111111"/>
        </w:rPr>
        <w:t>:</w:t>
      </w:r>
    </w:p>
    <w:p w:rsidR="00B361DC" w:rsidRDefault="00B361DC" w:rsidP="00B361DC">
      <w:pPr>
        <w:numPr>
          <w:ilvl w:val="0"/>
          <w:numId w:val="25"/>
        </w:numPr>
        <w:shd w:val="clear" w:color="auto" w:fill="F7F7F7"/>
        <w:spacing w:before="100" w:beforeAutospacing="1" w:after="100" w:afterAutospacing="1" w:line="240" w:lineRule="auto"/>
        <w:ind w:left="0"/>
        <w:rPr>
          <w:rFonts w:ascii="Roboto" w:hAnsi="Roboto"/>
          <w:color w:val="111111"/>
        </w:rPr>
      </w:pPr>
      <w:r>
        <w:rPr>
          <w:rStyle w:val="Fett"/>
          <w:rFonts w:ascii="Roboto" w:hAnsi="Roboto"/>
          <w:color w:val="111111"/>
        </w:rPr>
        <w:t>Komplexe Verträge</w:t>
      </w:r>
      <w:r>
        <w:rPr>
          <w:rFonts w:ascii="Roboto" w:hAnsi="Roboto"/>
          <w:color w:val="111111"/>
        </w:rPr>
        <w:t>: Erfordern detaillierte und komplexe Vertragsverhandlungen.</w:t>
      </w:r>
    </w:p>
    <w:p w:rsidR="00B361DC" w:rsidRDefault="00B361DC" w:rsidP="00B361DC">
      <w:pPr>
        <w:numPr>
          <w:ilvl w:val="0"/>
          <w:numId w:val="25"/>
        </w:numPr>
        <w:shd w:val="clear" w:color="auto" w:fill="F7F7F7"/>
        <w:spacing w:before="100" w:beforeAutospacing="1" w:after="100" w:afterAutospacing="1" w:line="240" w:lineRule="auto"/>
        <w:ind w:left="0"/>
        <w:rPr>
          <w:rFonts w:ascii="Roboto" w:hAnsi="Roboto"/>
          <w:color w:val="111111"/>
        </w:rPr>
      </w:pPr>
      <w:r>
        <w:rPr>
          <w:rStyle w:val="Fett"/>
          <w:rFonts w:ascii="Roboto" w:hAnsi="Roboto"/>
          <w:color w:val="111111"/>
        </w:rPr>
        <w:t>Interessenkonflikte</w:t>
      </w:r>
      <w:r>
        <w:rPr>
          <w:rFonts w:ascii="Roboto" w:hAnsi="Roboto"/>
          <w:color w:val="111111"/>
        </w:rPr>
        <w:t>: Unterschiedliche Interessen von öffentlichen und privaten Partnern können zu Konflikten führen.</w:t>
      </w:r>
    </w:p>
    <w:p w:rsidR="005D6CBB" w:rsidRDefault="005D6CBB" w:rsidP="00B361DC">
      <w:pPr>
        <w:pStyle w:val="StandardWeb"/>
        <w:shd w:val="clear" w:color="auto" w:fill="F7F7F7"/>
        <w:spacing w:before="180" w:beforeAutospacing="0" w:after="0" w:afterAutospacing="0"/>
        <w:rPr>
          <w:rStyle w:val="Fett"/>
          <w:rFonts w:ascii="Roboto" w:hAnsi="Roboto"/>
          <w:color w:val="111111"/>
        </w:rPr>
      </w:pPr>
    </w:p>
    <w:p w:rsidR="00B361DC" w:rsidRDefault="00B361DC" w:rsidP="00B361DC">
      <w:pPr>
        <w:pStyle w:val="StandardWeb"/>
        <w:shd w:val="clear" w:color="auto" w:fill="F7F7F7"/>
        <w:spacing w:before="180" w:beforeAutospacing="0" w:after="0" w:afterAutospacing="0"/>
        <w:rPr>
          <w:rFonts w:ascii="Roboto" w:hAnsi="Roboto"/>
          <w:color w:val="111111"/>
        </w:rPr>
      </w:pPr>
      <w:r>
        <w:rPr>
          <w:rStyle w:val="Fett"/>
          <w:rFonts w:ascii="Roboto" w:hAnsi="Roboto"/>
          <w:color w:val="111111"/>
        </w:rPr>
        <w:t>Rechtsgrundlagen</w:t>
      </w:r>
      <w:r>
        <w:rPr>
          <w:rFonts w:ascii="Roboto" w:hAnsi="Roboto"/>
          <w:color w:val="111111"/>
        </w:rPr>
        <w:t>:</w:t>
      </w:r>
    </w:p>
    <w:p w:rsidR="00B361DC" w:rsidRDefault="00BD248E" w:rsidP="00B361DC">
      <w:pPr>
        <w:numPr>
          <w:ilvl w:val="0"/>
          <w:numId w:val="26"/>
        </w:numPr>
        <w:shd w:val="clear" w:color="auto" w:fill="F7F7F7"/>
        <w:spacing w:beforeAutospacing="1" w:after="0" w:afterAutospacing="1" w:line="240" w:lineRule="auto"/>
        <w:ind w:left="0"/>
        <w:rPr>
          <w:rFonts w:ascii="Roboto" w:hAnsi="Roboto"/>
          <w:color w:val="111111"/>
        </w:rPr>
      </w:pPr>
      <w:hyperlink r:id="rId140" w:tgtFrame="_blank" w:history="1">
        <w:r w:rsidR="00B361DC">
          <w:rPr>
            <w:rStyle w:val="Fett"/>
            <w:rFonts w:ascii="Roboto" w:hAnsi="Roboto"/>
            <w:color w:val="0000FF"/>
            <w:u w:val="single"/>
          </w:rPr>
          <w:t>ÖPP-Gesetzgebung</w:t>
        </w:r>
        <w:r w:rsidR="00B361DC">
          <w:rPr>
            <w:rStyle w:val="Hyperlink"/>
            <w:rFonts w:ascii="Roboto" w:hAnsi="Roboto"/>
          </w:rPr>
          <w:t>: Öffentlich-private Partnerschaften unterliegen speziellen gesetzlichen Regelungen, die die Zusammenarbeit regeln</w:t>
        </w:r>
      </w:hyperlink>
      <w:hyperlink r:id="rId141" w:tgtFrame="_blank" w:history="1">
        <w:r w:rsidR="00B361DC">
          <w:rPr>
            <w:rStyle w:val="Hyperlink"/>
            <w:rFonts w:ascii="Roboto" w:hAnsi="Roboto"/>
            <w:vertAlign w:val="superscript"/>
          </w:rPr>
          <w:t>4</w:t>
        </w:r>
      </w:hyperlink>
      <w:r w:rsidR="00B361DC">
        <w:rPr>
          <w:rFonts w:ascii="Roboto" w:hAnsi="Roboto"/>
          <w:color w:val="111111"/>
        </w:rPr>
        <w:t>.</w:t>
      </w:r>
    </w:p>
    <w:p w:rsidR="00B361DC" w:rsidRDefault="00B361DC" w:rsidP="00B361DC">
      <w:pPr>
        <w:pStyle w:val="StandardWeb"/>
        <w:shd w:val="clear" w:color="auto" w:fill="F7F7F7"/>
        <w:spacing w:before="180" w:beforeAutospacing="0" w:after="0" w:afterAutospacing="0"/>
        <w:rPr>
          <w:rFonts w:ascii="Roboto" w:hAnsi="Roboto"/>
          <w:color w:val="111111"/>
        </w:rPr>
      </w:pPr>
      <w:r>
        <w:rPr>
          <w:rFonts w:ascii="Roboto" w:hAnsi="Roboto"/>
          <w:color w:val="111111"/>
        </w:rPr>
        <w:t>Diese Beteiligungsformen bieten vielfältige Möglichkeiten, um von der Windenergie zu profitieren und gleichzeitig die lokale Wertschöpfung und Akzeptanz zu fördern. Jede Form hat ihre eigenen wirtschaftlichen Chancen und Risiken sowie spezifische rechtliche Rahmenbedingungen, die sorgfältig geprüft werden müssen.</w:t>
      </w:r>
    </w:p>
    <w:p w:rsidR="00B361DC" w:rsidRDefault="00B361DC" w:rsidP="0042196D">
      <w:pPr>
        <w:rPr>
          <w:rFonts w:ascii="Roboto" w:hAnsi="Roboto"/>
          <w:b/>
          <w:color w:val="111111"/>
          <w:shd w:val="clear" w:color="auto" w:fill="FFFFFF"/>
        </w:rPr>
      </w:pPr>
    </w:p>
    <w:p w:rsidR="00B361DC" w:rsidRDefault="00B361DC" w:rsidP="00B361DC">
      <w:pPr>
        <w:rPr>
          <w:rFonts w:ascii="Roboto" w:hAnsi="Roboto"/>
          <w:b/>
          <w:color w:val="111111"/>
          <w:shd w:val="clear" w:color="auto" w:fill="FFFFFF"/>
        </w:rPr>
      </w:pPr>
      <w:r>
        <w:rPr>
          <w:rFonts w:ascii="Roboto" w:hAnsi="Roboto"/>
          <w:b/>
          <w:color w:val="111111"/>
          <w:shd w:val="clear" w:color="auto" w:fill="FFFFFF"/>
        </w:rPr>
        <w:t>1 h</w:t>
      </w:r>
      <w:r w:rsidRPr="00B361DC">
        <w:rPr>
          <w:rFonts w:ascii="Roboto" w:hAnsi="Roboto"/>
          <w:b/>
          <w:color w:val="111111"/>
          <w:shd w:val="clear" w:color="auto" w:fill="FFFFFF"/>
        </w:rPr>
        <w:t>ttps://www.schleswig-holstein.de/DE/landesregierung/themen/inneres-sicherheit-verwaltung/kommunales/kommunaleWirtschaft/_documents/kommWirtschaftsrecht</w:t>
      </w:r>
    </w:p>
    <w:p w:rsidR="00B361DC" w:rsidRDefault="00B361DC" w:rsidP="00B361DC">
      <w:pPr>
        <w:rPr>
          <w:rFonts w:ascii="Roboto" w:hAnsi="Roboto"/>
          <w:b/>
          <w:color w:val="111111"/>
          <w:shd w:val="clear" w:color="auto" w:fill="FFFFFF"/>
        </w:rPr>
      </w:pPr>
      <w:r>
        <w:rPr>
          <w:rFonts w:ascii="Roboto" w:hAnsi="Roboto"/>
          <w:b/>
          <w:color w:val="111111"/>
          <w:shd w:val="clear" w:color="auto" w:fill="FFFFFF"/>
        </w:rPr>
        <w:t>2 h</w:t>
      </w:r>
      <w:r w:rsidRPr="00B361DC">
        <w:rPr>
          <w:rFonts w:ascii="Roboto" w:hAnsi="Roboto"/>
          <w:b/>
          <w:color w:val="111111"/>
          <w:shd w:val="clear" w:color="auto" w:fill="FFFFFF"/>
        </w:rPr>
        <w:t>ttps://link.springer.com/chapter/10.1007/978-3-658-25748-4_10</w:t>
      </w:r>
    </w:p>
    <w:p w:rsidR="00B361DC" w:rsidRDefault="00B361DC" w:rsidP="00B361DC">
      <w:pPr>
        <w:rPr>
          <w:rFonts w:ascii="Roboto" w:hAnsi="Roboto"/>
          <w:b/>
          <w:color w:val="111111"/>
          <w:shd w:val="clear" w:color="auto" w:fill="FFFFFF"/>
        </w:rPr>
      </w:pPr>
      <w:r>
        <w:rPr>
          <w:rFonts w:ascii="Roboto" w:hAnsi="Roboto"/>
          <w:b/>
          <w:color w:val="111111"/>
          <w:shd w:val="clear" w:color="auto" w:fill="FFFFFF"/>
        </w:rPr>
        <w:t>3 https</w:t>
      </w:r>
      <w:r w:rsidRPr="00B361DC">
        <w:rPr>
          <w:rFonts w:ascii="Roboto" w:hAnsi="Roboto"/>
          <w:b/>
          <w:color w:val="111111"/>
          <w:shd w:val="clear" w:color="auto" w:fill="FFFFFF"/>
        </w:rPr>
        <w:t>://transparenz.schleswig-holstein.de/dataset/c78fd588-06ec-49d4-bf50-2c03a987d1fb/resource/794b2afc-8f5d-498c-8f76-622523f4d502/download/0-beteiligungshandbuch-schleswig-holstein5799786678593754209.pdf</w:t>
      </w:r>
    </w:p>
    <w:p w:rsidR="00B361DC" w:rsidRPr="00B361DC" w:rsidRDefault="00B361DC" w:rsidP="00B361DC">
      <w:pPr>
        <w:rPr>
          <w:rFonts w:ascii="Roboto" w:hAnsi="Roboto"/>
          <w:b/>
          <w:color w:val="111111"/>
          <w:shd w:val="clear" w:color="auto" w:fill="FFFFFF"/>
        </w:rPr>
      </w:pPr>
      <w:r>
        <w:rPr>
          <w:rFonts w:ascii="Roboto" w:hAnsi="Roboto"/>
          <w:b/>
          <w:color w:val="111111"/>
          <w:shd w:val="clear" w:color="auto" w:fill="FFFFFF"/>
        </w:rPr>
        <w:t>4 h</w:t>
      </w:r>
      <w:r w:rsidRPr="00B361DC">
        <w:rPr>
          <w:rFonts w:ascii="Roboto" w:hAnsi="Roboto"/>
          <w:b/>
          <w:color w:val="111111"/>
          <w:shd w:val="clear" w:color="auto" w:fill="FFFFFF"/>
        </w:rPr>
        <w:t>ttps://www.schleswig-holstein.de/DE/landesregierung/themen/inneres-sicherheit-verwaltung/kommunales/kommunaleWirtschaft/_documents/kommWirtschaftsrecht</w:t>
      </w:r>
    </w:p>
    <w:p w:rsidR="00B361DC" w:rsidRDefault="00B361DC" w:rsidP="0042196D">
      <w:pPr>
        <w:rPr>
          <w:rFonts w:ascii="Roboto" w:hAnsi="Roboto"/>
          <w:b/>
          <w:color w:val="111111"/>
          <w:shd w:val="clear" w:color="auto" w:fill="FFFFFF"/>
        </w:rPr>
      </w:pPr>
      <w:r>
        <w:rPr>
          <w:rFonts w:ascii="Roboto" w:hAnsi="Roboto"/>
          <w:b/>
          <w:color w:val="111111"/>
          <w:shd w:val="clear" w:color="auto" w:fill="FFFFFF"/>
        </w:rPr>
        <w:t>5 h</w:t>
      </w:r>
      <w:r w:rsidRPr="00B361DC">
        <w:rPr>
          <w:rFonts w:ascii="Roboto" w:hAnsi="Roboto"/>
          <w:b/>
          <w:color w:val="111111"/>
          <w:shd w:val="clear" w:color="auto" w:fill="FFFFFF"/>
        </w:rPr>
        <w:t>ttps://www.schleswig-holstein.de/DE/landesregierung/themen/demokratie-gesellschaft/wahlen/Wahlen-in-SH/Kommunalwahl/documents/kommunalwahl_rechtsgrundlagen_fh</w:t>
      </w:r>
    </w:p>
    <w:p w:rsidR="00B361DC" w:rsidRDefault="00B361DC" w:rsidP="00B361DC">
      <w:pPr>
        <w:rPr>
          <w:rFonts w:ascii="Roboto" w:hAnsi="Roboto"/>
          <w:b/>
          <w:color w:val="111111"/>
          <w:shd w:val="clear" w:color="auto" w:fill="FFFFFF"/>
        </w:rPr>
      </w:pPr>
      <w:r>
        <w:rPr>
          <w:rFonts w:ascii="Roboto" w:hAnsi="Roboto"/>
          <w:b/>
          <w:color w:val="111111"/>
          <w:shd w:val="clear" w:color="auto" w:fill="FFFFFF"/>
        </w:rPr>
        <w:t>6 https</w:t>
      </w:r>
      <w:r w:rsidRPr="00B361DC">
        <w:rPr>
          <w:rFonts w:ascii="Roboto" w:hAnsi="Roboto"/>
          <w:b/>
          <w:color w:val="111111"/>
          <w:shd w:val="clear" w:color="auto" w:fill="FFFFFF"/>
        </w:rPr>
        <w:t>://www.schleswig-holstein.de/DE/landesregierung/themen/inneres-sicherheit-verwaltung/kommunales/Kommunalrecht/_documents/buergerrechte</w:t>
      </w:r>
    </w:p>
    <w:p w:rsidR="00B361DC" w:rsidRDefault="00B361DC" w:rsidP="0042196D">
      <w:pPr>
        <w:rPr>
          <w:rFonts w:ascii="Roboto" w:hAnsi="Roboto"/>
          <w:b/>
          <w:color w:val="111111"/>
          <w:shd w:val="clear" w:color="auto" w:fill="FFFFFF"/>
        </w:rPr>
      </w:pPr>
    </w:p>
    <w:p w:rsidR="005D6CBB" w:rsidRDefault="005D6CBB" w:rsidP="0042196D">
      <w:pPr>
        <w:rPr>
          <w:rFonts w:ascii="Roboto" w:hAnsi="Roboto"/>
          <w:b/>
          <w:color w:val="111111"/>
          <w:shd w:val="clear" w:color="auto" w:fill="FFFFFF"/>
        </w:rPr>
      </w:pPr>
    </w:p>
    <w:p w:rsidR="005D6CBB" w:rsidRDefault="005D6CBB" w:rsidP="0042196D">
      <w:pPr>
        <w:rPr>
          <w:rFonts w:ascii="Roboto" w:hAnsi="Roboto"/>
          <w:b/>
          <w:color w:val="111111"/>
          <w:shd w:val="clear" w:color="auto" w:fill="FFFFFF"/>
        </w:rPr>
      </w:pPr>
    </w:p>
    <w:p w:rsidR="005D6CBB" w:rsidRDefault="005D6CBB" w:rsidP="0042196D">
      <w:pPr>
        <w:rPr>
          <w:rFonts w:ascii="Roboto" w:hAnsi="Roboto"/>
          <w:b/>
          <w:color w:val="111111"/>
          <w:shd w:val="clear" w:color="auto" w:fill="FFFFFF"/>
        </w:rPr>
      </w:pPr>
    </w:p>
    <w:p w:rsidR="005D6CBB" w:rsidRDefault="005D6CBB" w:rsidP="0042196D">
      <w:pPr>
        <w:rPr>
          <w:rFonts w:ascii="Roboto" w:hAnsi="Roboto"/>
          <w:b/>
          <w:color w:val="111111"/>
          <w:shd w:val="clear" w:color="auto" w:fill="FFFFFF"/>
        </w:rPr>
      </w:pPr>
    </w:p>
    <w:p w:rsidR="005D6CBB" w:rsidRDefault="005D6CBB" w:rsidP="0042196D">
      <w:pPr>
        <w:rPr>
          <w:rFonts w:ascii="Roboto" w:hAnsi="Roboto"/>
          <w:b/>
          <w:color w:val="111111"/>
          <w:shd w:val="clear" w:color="auto" w:fill="FFFFFF"/>
        </w:rPr>
      </w:pPr>
    </w:p>
    <w:p w:rsidR="005D6CBB" w:rsidRDefault="005D6CBB" w:rsidP="0042196D">
      <w:pPr>
        <w:rPr>
          <w:rFonts w:ascii="Roboto" w:hAnsi="Roboto"/>
          <w:b/>
          <w:color w:val="111111"/>
          <w:shd w:val="clear" w:color="auto" w:fill="FFFFFF"/>
        </w:rPr>
      </w:pPr>
    </w:p>
    <w:p w:rsidR="003E645C" w:rsidRDefault="003E645C" w:rsidP="0042196D">
      <w:pPr>
        <w:rPr>
          <w:rFonts w:ascii="Roboto" w:hAnsi="Roboto"/>
          <w:b/>
          <w:color w:val="111111"/>
          <w:shd w:val="clear" w:color="auto" w:fill="FFFFFF"/>
        </w:rPr>
      </w:pPr>
    </w:p>
    <w:p w:rsidR="003E645C" w:rsidRDefault="003E645C" w:rsidP="0042196D">
      <w:pPr>
        <w:rPr>
          <w:rFonts w:ascii="Roboto" w:hAnsi="Roboto"/>
          <w:b/>
          <w:color w:val="111111"/>
          <w:shd w:val="clear" w:color="auto" w:fill="FFFFFF"/>
        </w:rPr>
      </w:pPr>
    </w:p>
    <w:p w:rsidR="003E645C" w:rsidRDefault="003E645C" w:rsidP="0042196D">
      <w:pPr>
        <w:rPr>
          <w:rFonts w:ascii="Roboto" w:hAnsi="Roboto"/>
          <w:b/>
          <w:color w:val="111111"/>
          <w:shd w:val="clear" w:color="auto" w:fill="FFFFFF"/>
        </w:rPr>
      </w:pPr>
    </w:p>
    <w:p w:rsidR="003E645C" w:rsidRDefault="003E645C" w:rsidP="0042196D">
      <w:pPr>
        <w:rPr>
          <w:rFonts w:ascii="Roboto" w:hAnsi="Roboto"/>
          <w:b/>
          <w:color w:val="111111"/>
          <w:shd w:val="clear" w:color="auto" w:fill="FFFFFF"/>
        </w:rPr>
      </w:pPr>
    </w:p>
    <w:p w:rsidR="003E645C" w:rsidRDefault="003E645C" w:rsidP="0042196D">
      <w:pPr>
        <w:rPr>
          <w:rFonts w:ascii="Roboto" w:hAnsi="Roboto"/>
          <w:b/>
          <w:color w:val="111111"/>
          <w:shd w:val="clear" w:color="auto" w:fill="FFFFFF"/>
        </w:rPr>
      </w:pPr>
    </w:p>
    <w:p w:rsidR="000B0642" w:rsidRDefault="000B0642" w:rsidP="0042196D">
      <w:pPr>
        <w:rPr>
          <w:rFonts w:ascii="Roboto" w:hAnsi="Roboto"/>
          <w:b/>
          <w:color w:val="111111"/>
          <w:shd w:val="clear" w:color="auto" w:fill="FFFFFF"/>
        </w:rPr>
      </w:pPr>
    </w:p>
    <w:p w:rsidR="00B85332" w:rsidRDefault="00B85332" w:rsidP="0042196D">
      <w:pPr>
        <w:rPr>
          <w:rFonts w:ascii="Roboto" w:hAnsi="Roboto"/>
          <w:b/>
          <w:color w:val="111111"/>
          <w:shd w:val="clear" w:color="auto" w:fill="F7F7F7"/>
        </w:rPr>
      </w:pPr>
    </w:p>
    <w:p w:rsidR="005D6CBB" w:rsidRDefault="005D6CBB" w:rsidP="0042196D">
      <w:pPr>
        <w:rPr>
          <w:rFonts w:ascii="Roboto" w:hAnsi="Roboto"/>
          <w:b/>
          <w:color w:val="111111"/>
          <w:shd w:val="clear" w:color="auto" w:fill="F7F7F7"/>
        </w:rPr>
      </w:pPr>
      <w:r w:rsidRPr="005D6CBB">
        <w:rPr>
          <w:rFonts w:ascii="Roboto" w:hAnsi="Roboto"/>
          <w:b/>
          <w:color w:val="111111"/>
          <w:shd w:val="clear" w:color="auto" w:fill="F7F7F7"/>
        </w:rPr>
        <w:lastRenderedPageBreak/>
        <w:t>Was sind Windenergieparks einfach erklärt mit Rechtsgrundlagen und Quellenangaben</w:t>
      </w:r>
    </w:p>
    <w:p w:rsidR="005D6CBB" w:rsidRPr="00B85332" w:rsidRDefault="005D6CBB" w:rsidP="005D6CBB">
      <w:pPr>
        <w:pStyle w:val="StandardWeb"/>
        <w:shd w:val="clear" w:color="auto" w:fill="F7F7F7"/>
        <w:spacing w:before="0" w:after="0" w:afterAutospacing="0"/>
        <w:rPr>
          <w:rFonts w:ascii="Roboto" w:hAnsi="Roboto"/>
          <w:color w:val="111111"/>
          <w:sz w:val="22"/>
        </w:rPr>
      </w:pPr>
      <w:r w:rsidRPr="00B85332">
        <w:rPr>
          <w:rFonts w:ascii="Roboto" w:hAnsi="Roboto"/>
          <w:color w:val="111111"/>
          <w:sz w:val="22"/>
        </w:rPr>
        <w:t>Ein Windenergiepark, auch Windpark genannt, ist ein Gebiet, auf dem mehrere Windkraftanlagen (mindestens drei) installiert sind, um elektrische Energie aus Wind zu erzeugen. </w:t>
      </w:r>
      <w:hyperlink r:id="rId142" w:tgtFrame="_blank" w:history="1">
        <w:r w:rsidRPr="00B85332">
          <w:rPr>
            <w:rStyle w:val="Hyperlink"/>
            <w:rFonts w:ascii="Roboto" w:hAnsi="Roboto"/>
            <w:sz w:val="22"/>
          </w:rPr>
          <w:t>Diese Anlagen arbeiten zusammen als eine Einheit, um effizient Strom zu produzieren</w:t>
        </w:r>
      </w:hyperlink>
      <w:hyperlink r:id="rId143" w:tgtFrame="_blank" w:history="1">
        <w:r w:rsidRPr="00B85332">
          <w:rPr>
            <w:rStyle w:val="Hyperlink"/>
            <w:rFonts w:ascii="Roboto" w:hAnsi="Roboto"/>
            <w:sz w:val="22"/>
            <w:vertAlign w:val="superscript"/>
          </w:rPr>
          <w:t>1</w:t>
        </w:r>
      </w:hyperlink>
      <w:r w:rsidRPr="00B85332">
        <w:rPr>
          <w:rFonts w:ascii="Roboto" w:hAnsi="Roboto"/>
          <w:color w:val="111111"/>
          <w:sz w:val="22"/>
        </w:rPr>
        <w:t>.</w:t>
      </w:r>
    </w:p>
    <w:p w:rsidR="005D6CBB" w:rsidRPr="00B85332" w:rsidRDefault="005D6CBB" w:rsidP="005D6CBB">
      <w:pPr>
        <w:pStyle w:val="berschrift3"/>
        <w:shd w:val="clear" w:color="auto" w:fill="F7F7F7"/>
        <w:spacing w:before="180" w:beforeAutospacing="0" w:after="0" w:afterAutospacing="0"/>
        <w:rPr>
          <w:rFonts w:ascii="Roboto" w:hAnsi="Roboto"/>
          <w:color w:val="111111"/>
          <w:sz w:val="24"/>
        </w:rPr>
      </w:pPr>
      <w:r w:rsidRPr="00B85332">
        <w:rPr>
          <w:rFonts w:ascii="Roboto" w:hAnsi="Roboto"/>
          <w:color w:val="111111"/>
          <w:sz w:val="24"/>
        </w:rPr>
        <w:t>Funktionsweise eines Windenergieparks</w:t>
      </w:r>
    </w:p>
    <w:p w:rsidR="005D6CBB" w:rsidRPr="00B85332" w:rsidRDefault="005D6CBB" w:rsidP="005D6CBB">
      <w:pPr>
        <w:pStyle w:val="StandardWeb"/>
        <w:shd w:val="clear" w:color="auto" w:fill="F7F7F7"/>
        <w:spacing w:before="0" w:beforeAutospacing="0" w:after="0" w:afterAutospacing="0"/>
        <w:rPr>
          <w:rFonts w:ascii="Roboto" w:hAnsi="Roboto"/>
          <w:color w:val="111111"/>
          <w:sz w:val="22"/>
        </w:rPr>
      </w:pPr>
      <w:r w:rsidRPr="00B85332">
        <w:rPr>
          <w:rFonts w:ascii="Roboto" w:hAnsi="Roboto"/>
          <w:color w:val="111111"/>
          <w:sz w:val="22"/>
        </w:rPr>
        <w:t>Windkraftanlagen bestehen aus großen Rotorblättern, die sich durch den Wind drehen. Diese Drehbewegung wird über einen Generator in elektrische Energie umgewandelt. </w:t>
      </w:r>
      <w:hyperlink r:id="rId144" w:tgtFrame="_blank" w:history="1">
        <w:r w:rsidRPr="00B85332">
          <w:rPr>
            <w:rStyle w:val="Hyperlink"/>
            <w:rFonts w:ascii="Roboto" w:hAnsi="Roboto"/>
            <w:sz w:val="22"/>
          </w:rPr>
          <w:t>Der erzeugte Strom wird dann ins Stromnetz eingespeist und kann zur Versorgung von Haushalten und Unternehmen genutzt werden</w:t>
        </w:r>
      </w:hyperlink>
      <w:hyperlink r:id="rId145" w:tgtFrame="_blank" w:history="1">
        <w:r w:rsidRPr="00B85332">
          <w:rPr>
            <w:rStyle w:val="Hyperlink"/>
            <w:rFonts w:ascii="Roboto" w:hAnsi="Roboto"/>
            <w:sz w:val="22"/>
            <w:vertAlign w:val="superscript"/>
          </w:rPr>
          <w:t>1</w:t>
        </w:r>
      </w:hyperlink>
      <w:r w:rsidRPr="00B85332">
        <w:rPr>
          <w:rFonts w:ascii="Roboto" w:hAnsi="Roboto"/>
          <w:color w:val="111111"/>
          <w:sz w:val="22"/>
        </w:rPr>
        <w:t>.</w:t>
      </w:r>
    </w:p>
    <w:p w:rsidR="005D6CBB" w:rsidRPr="00B85332" w:rsidRDefault="005D6CBB" w:rsidP="005D6CBB">
      <w:pPr>
        <w:pStyle w:val="berschrift3"/>
        <w:shd w:val="clear" w:color="auto" w:fill="F7F7F7"/>
        <w:spacing w:before="180" w:beforeAutospacing="0" w:after="0" w:afterAutospacing="0"/>
        <w:rPr>
          <w:rFonts w:ascii="Roboto" w:hAnsi="Roboto"/>
          <w:color w:val="111111"/>
          <w:sz w:val="24"/>
        </w:rPr>
      </w:pPr>
      <w:r w:rsidRPr="00B85332">
        <w:rPr>
          <w:rFonts w:ascii="Roboto" w:hAnsi="Roboto"/>
          <w:color w:val="111111"/>
          <w:sz w:val="24"/>
        </w:rPr>
        <w:t>Arten von Windenergieparks</w:t>
      </w:r>
    </w:p>
    <w:p w:rsidR="005D6CBB" w:rsidRPr="00B85332" w:rsidRDefault="005D6CBB" w:rsidP="005D6CBB">
      <w:pPr>
        <w:numPr>
          <w:ilvl w:val="0"/>
          <w:numId w:val="27"/>
        </w:numPr>
        <w:shd w:val="clear" w:color="auto" w:fill="F7F7F7"/>
        <w:spacing w:before="100" w:beforeAutospacing="1" w:after="100" w:afterAutospacing="1" w:line="240" w:lineRule="auto"/>
        <w:ind w:left="0"/>
        <w:rPr>
          <w:rFonts w:ascii="Roboto" w:hAnsi="Roboto"/>
          <w:color w:val="111111"/>
          <w:sz w:val="20"/>
        </w:rPr>
      </w:pPr>
      <w:proofErr w:type="spellStart"/>
      <w:r w:rsidRPr="00B85332">
        <w:rPr>
          <w:rStyle w:val="Fett"/>
          <w:rFonts w:ascii="Roboto" w:hAnsi="Roboto"/>
          <w:color w:val="111111"/>
          <w:sz w:val="20"/>
        </w:rPr>
        <w:t>Onshore</w:t>
      </w:r>
      <w:proofErr w:type="spellEnd"/>
      <w:r w:rsidRPr="00B85332">
        <w:rPr>
          <w:rStyle w:val="Fett"/>
          <w:rFonts w:ascii="Roboto" w:hAnsi="Roboto"/>
          <w:color w:val="111111"/>
          <w:sz w:val="20"/>
        </w:rPr>
        <w:t>-Windparks</w:t>
      </w:r>
      <w:r w:rsidRPr="00B85332">
        <w:rPr>
          <w:rFonts w:ascii="Roboto" w:hAnsi="Roboto"/>
          <w:color w:val="111111"/>
          <w:sz w:val="20"/>
        </w:rPr>
        <w:t>: Diese befinden sich an Land. Sie sind leichter zugänglich und haben geringere Baukosten, aber die Windgeschwindigkeit ist oft niedriger als auf See.</w:t>
      </w:r>
    </w:p>
    <w:p w:rsidR="005D6CBB" w:rsidRPr="00B85332" w:rsidRDefault="005D6CBB" w:rsidP="005D6CBB">
      <w:pPr>
        <w:numPr>
          <w:ilvl w:val="0"/>
          <w:numId w:val="27"/>
        </w:numPr>
        <w:shd w:val="clear" w:color="auto" w:fill="F7F7F7"/>
        <w:spacing w:beforeAutospacing="1" w:after="0" w:afterAutospacing="1" w:line="240" w:lineRule="auto"/>
        <w:ind w:left="0"/>
        <w:rPr>
          <w:rFonts w:ascii="Roboto" w:hAnsi="Roboto"/>
          <w:color w:val="111111"/>
          <w:sz w:val="20"/>
        </w:rPr>
      </w:pPr>
      <w:r w:rsidRPr="00B85332">
        <w:rPr>
          <w:rStyle w:val="Fett"/>
          <w:rFonts w:ascii="Roboto" w:hAnsi="Roboto"/>
          <w:color w:val="111111"/>
          <w:sz w:val="20"/>
        </w:rPr>
        <w:t>Offshore-Windparks</w:t>
      </w:r>
      <w:r w:rsidRPr="00B85332">
        <w:rPr>
          <w:rFonts w:ascii="Roboto" w:hAnsi="Roboto"/>
          <w:color w:val="111111"/>
          <w:sz w:val="20"/>
        </w:rPr>
        <w:t>: Diese befinden sich im Meer. </w:t>
      </w:r>
      <w:hyperlink r:id="rId146" w:tgtFrame="_blank" w:history="1">
        <w:r w:rsidRPr="00B85332">
          <w:rPr>
            <w:rStyle w:val="Hyperlink"/>
            <w:rFonts w:ascii="Roboto" w:hAnsi="Roboto"/>
            <w:sz w:val="20"/>
          </w:rPr>
          <w:t>Sie nutzen stärkere und konstantere Winde, haben aber höhere Bau- und Wartungskosten</w:t>
        </w:r>
      </w:hyperlink>
      <w:hyperlink r:id="rId147" w:tgtFrame="_blank" w:history="1">
        <w:r w:rsidRPr="00B85332">
          <w:rPr>
            <w:rStyle w:val="Hyperlink"/>
            <w:rFonts w:ascii="Roboto" w:hAnsi="Roboto"/>
            <w:sz w:val="20"/>
            <w:vertAlign w:val="superscript"/>
          </w:rPr>
          <w:t>2</w:t>
        </w:r>
      </w:hyperlink>
      <w:r w:rsidRPr="00B85332">
        <w:rPr>
          <w:rFonts w:ascii="Roboto" w:hAnsi="Roboto"/>
          <w:color w:val="111111"/>
          <w:sz w:val="20"/>
        </w:rPr>
        <w:t>.</w:t>
      </w:r>
    </w:p>
    <w:p w:rsidR="005D6CBB" w:rsidRPr="00B85332" w:rsidRDefault="005D6CBB" w:rsidP="005D6CBB">
      <w:pPr>
        <w:pStyle w:val="berschrift3"/>
        <w:shd w:val="clear" w:color="auto" w:fill="F7F7F7"/>
        <w:spacing w:before="180" w:beforeAutospacing="0" w:after="0" w:afterAutospacing="0"/>
        <w:rPr>
          <w:rFonts w:ascii="Roboto" w:hAnsi="Roboto"/>
          <w:color w:val="111111"/>
          <w:sz w:val="24"/>
        </w:rPr>
      </w:pPr>
      <w:r w:rsidRPr="00B85332">
        <w:rPr>
          <w:rFonts w:ascii="Roboto" w:hAnsi="Roboto"/>
          <w:color w:val="111111"/>
          <w:sz w:val="24"/>
        </w:rPr>
        <w:t>Wirtschaftliche Chancen</w:t>
      </w:r>
    </w:p>
    <w:p w:rsidR="005D6CBB" w:rsidRPr="00B85332" w:rsidRDefault="005D6CBB" w:rsidP="005D6CBB">
      <w:pPr>
        <w:numPr>
          <w:ilvl w:val="0"/>
          <w:numId w:val="28"/>
        </w:numPr>
        <w:shd w:val="clear" w:color="auto" w:fill="F7F7F7"/>
        <w:spacing w:before="100" w:beforeAutospacing="1" w:after="100" w:afterAutospacing="1" w:line="240" w:lineRule="auto"/>
        <w:ind w:left="0"/>
        <w:rPr>
          <w:rFonts w:ascii="Roboto" w:hAnsi="Roboto"/>
          <w:color w:val="111111"/>
          <w:sz w:val="20"/>
        </w:rPr>
      </w:pPr>
      <w:r w:rsidRPr="00B85332">
        <w:rPr>
          <w:rStyle w:val="Fett"/>
          <w:rFonts w:ascii="Roboto" w:hAnsi="Roboto"/>
          <w:color w:val="111111"/>
          <w:sz w:val="20"/>
        </w:rPr>
        <w:t>Erneuerbare Energie</w:t>
      </w:r>
      <w:r w:rsidRPr="00B85332">
        <w:rPr>
          <w:rFonts w:ascii="Roboto" w:hAnsi="Roboto"/>
          <w:color w:val="111111"/>
          <w:sz w:val="20"/>
        </w:rPr>
        <w:t>: Windenergie ist eine saubere und nachhaltige Energiequelle, die zur Reduzierung von CO2-Emissionen beiträgt.</w:t>
      </w:r>
    </w:p>
    <w:p w:rsidR="005D6CBB" w:rsidRPr="00B85332" w:rsidRDefault="00BD248E" w:rsidP="005D6CBB">
      <w:pPr>
        <w:numPr>
          <w:ilvl w:val="0"/>
          <w:numId w:val="28"/>
        </w:numPr>
        <w:shd w:val="clear" w:color="auto" w:fill="F7F7F7"/>
        <w:spacing w:beforeAutospacing="1" w:after="0" w:afterAutospacing="1" w:line="240" w:lineRule="auto"/>
        <w:ind w:left="0"/>
        <w:rPr>
          <w:rFonts w:ascii="Roboto" w:hAnsi="Roboto"/>
          <w:color w:val="111111"/>
          <w:sz w:val="20"/>
        </w:rPr>
      </w:pPr>
      <w:hyperlink r:id="rId148" w:tgtFrame="_blank" w:history="1">
        <w:r w:rsidR="005D6CBB" w:rsidRPr="00B85332">
          <w:rPr>
            <w:rStyle w:val="Fett"/>
            <w:rFonts w:ascii="Roboto" w:hAnsi="Roboto"/>
            <w:color w:val="0000FF"/>
            <w:sz w:val="20"/>
            <w:u w:val="single"/>
          </w:rPr>
          <w:t>Lokale Wertschöpfung</w:t>
        </w:r>
        <w:r w:rsidR="005D6CBB" w:rsidRPr="00B85332">
          <w:rPr>
            <w:rStyle w:val="Hyperlink"/>
            <w:rFonts w:ascii="Roboto" w:hAnsi="Roboto"/>
            <w:sz w:val="20"/>
          </w:rPr>
          <w:t>: Windparks schaffen Arbeitsplätze und generieren Einnahmen für die lokale Wirtschaft</w:t>
        </w:r>
      </w:hyperlink>
      <w:hyperlink r:id="rId149" w:tgtFrame="_blank" w:history="1">
        <w:r w:rsidR="005D6CBB" w:rsidRPr="00B85332">
          <w:rPr>
            <w:rStyle w:val="Hyperlink"/>
            <w:rFonts w:ascii="Roboto" w:hAnsi="Roboto"/>
            <w:sz w:val="20"/>
            <w:vertAlign w:val="superscript"/>
          </w:rPr>
          <w:t>1</w:t>
        </w:r>
      </w:hyperlink>
      <w:r w:rsidR="005D6CBB" w:rsidRPr="00B85332">
        <w:rPr>
          <w:rFonts w:ascii="Roboto" w:hAnsi="Roboto"/>
          <w:color w:val="111111"/>
          <w:sz w:val="20"/>
        </w:rPr>
        <w:t>.</w:t>
      </w:r>
    </w:p>
    <w:p w:rsidR="005D6CBB" w:rsidRPr="00B85332" w:rsidRDefault="005D6CBB" w:rsidP="005D6CBB">
      <w:pPr>
        <w:pStyle w:val="berschrift3"/>
        <w:shd w:val="clear" w:color="auto" w:fill="F7F7F7"/>
        <w:spacing w:before="180" w:beforeAutospacing="0" w:after="0" w:afterAutospacing="0"/>
        <w:rPr>
          <w:rFonts w:ascii="Roboto" w:hAnsi="Roboto"/>
          <w:color w:val="111111"/>
          <w:sz w:val="24"/>
        </w:rPr>
      </w:pPr>
      <w:r w:rsidRPr="00B85332">
        <w:rPr>
          <w:rFonts w:ascii="Roboto" w:hAnsi="Roboto"/>
          <w:color w:val="111111"/>
          <w:sz w:val="24"/>
        </w:rPr>
        <w:t>Risiken</w:t>
      </w:r>
    </w:p>
    <w:p w:rsidR="005D6CBB" w:rsidRPr="00B85332" w:rsidRDefault="005D6CBB" w:rsidP="005D6CBB">
      <w:pPr>
        <w:numPr>
          <w:ilvl w:val="0"/>
          <w:numId w:val="29"/>
        </w:numPr>
        <w:shd w:val="clear" w:color="auto" w:fill="F7F7F7"/>
        <w:spacing w:before="100" w:beforeAutospacing="1" w:after="100" w:afterAutospacing="1" w:line="240" w:lineRule="auto"/>
        <w:ind w:left="0"/>
        <w:rPr>
          <w:rFonts w:ascii="Roboto" w:hAnsi="Roboto"/>
          <w:color w:val="111111"/>
          <w:sz w:val="20"/>
        </w:rPr>
      </w:pPr>
      <w:r w:rsidRPr="00B85332">
        <w:rPr>
          <w:rStyle w:val="Fett"/>
          <w:rFonts w:ascii="Roboto" w:hAnsi="Roboto"/>
          <w:color w:val="111111"/>
          <w:sz w:val="20"/>
        </w:rPr>
        <w:t>Umweltauswirkungen</w:t>
      </w:r>
      <w:r w:rsidRPr="00B85332">
        <w:rPr>
          <w:rFonts w:ascii="Roboto" w:hAnsi="Roboto"/>
          <w:color w:val="111111"/>
          <w:sz w:val="20"/>
        </w:rPr>
        <w:t>: Windparks können Auswirkungen auf die lokale Tierwelt und Landschaft haben.</w:t>
      </w:r>
    </w:p>
    <w:p w:rsidR="005D6CBB" w:rsidRPr="00B85332" w:rsidRDefault="00BD248E" w:rsidP="005D6CBB">
      <w:pPr>
        <w:numPr>
          <w:ilvl w:val="0"/>
          <w:numId w:val="29"/>
        </w:numPr>
        <w:shd w:val="clear" w:color="auto" w:fill="F7F7F7"/>
        <w:spacing w:beforeAutospacing="1" w:after="0" w:afterAutospacing="1" w:line="240" w:lineRule="auto"/>
        <w:ind w:left="0"/>
        <w:rPr>
          <w:rFonts w:ascii="Roboto" w:hAnsi="Roboto"/>
          <w:color w:val="111111"/>
          <w:sz w:val="20"/>
        </w:rPr>
      </w:pPr>
      <w:hyperlink r:id="rId150" w:tgtFrame="_blank" w:history="1">
        <w:r w:rsidR="005D6CBB" w:rsidRPr="00B85332">
          <w:rPr>
            <w:rStyle w:val="Fett"/>
            <w:rFonts w:ascii="Roboto" w:hAnsi="Roboto"/>
            <w:color w:val="0000FF"/>
            <w:sz w:val="20"/>
            <w:u w:val="single"/>
          </w:rPr>
          <w:t>Wirtschaftliche Risiken</w:t>
        </w:r>
        <w:r w:rsidR="005D6CBB" w:rsidRPr="00B85332">
          <w:rPr>
            <w:rStyle w:val="Hyperlink"/>
            <w:rFonts w:ascii="Roboto" w:hAnsi="Roboto"/>
            <w:sz w:val="20"/>
          </w:rPr>
          <w:t>: Hohe Anfangsinvestitionen und mögliche Schwankungen in der Energieproduktion durch variable Windverhältnisse</w:t>
        </w:r>
      </w:hyperlink>
      <w:hyperlink r:id="rId151" w:tgtFrame="_blank" w:history="1">
        <w:r w:rsidR="005D6CBB" w:rsidRPr="00B85332">
          <w:rPr>
            <w:rStyle w:val="Hyperlink"/>
            <w:rFonts w:ascii="Roboto" w:hAnsi="Roboto"/>
            <w:sz w:val="20"/>
            <w:vertAlign w:val="superscript"/>
          </w:rPr>
          <w:t>1</w:t>
        </w:r>
      </w:hyperlink>
      <w:r w:rsidR="005D6CBB" w:rsidRPr="00B85332">
        <w:rPr>
          <w:rFonts w:ascii="Roboto" w:hAnsi="Roboto"/>
          <w:color w:val="111111"/>
          <w:sz w:val="20"/>
        </w:rPr>
        <w:t>.</w:t>
      </w:r>
    </w:p>
    <w:p w:rsidR="005D6CBB" w:rsidRPr="00B85332" w:rsidRDefault="005D6CBB" w:rsidP="005D6CBB">
      <w:pPr>
        <w:pStyle w:val="berschrift3"/>
        <w:shd w:val="clear" w:color="auto" w:fill="F7F7F7"/>
        <w:spacing w:before="180" w:beforeAutospacing="0" w:after="0" w:afterAutospacing="0"/>
        <w:rPr>
          <w:rFonts w:ascii="Roboto" w:hAnsi="Roboto"/>
          <w:color w:val="111111"/>
          <w:sz w:val="24"/>
        </w:rPr>
      </w:pPr>
      <w:r w:rsidRPr="00B85332">
        <w:rPr>
          <w:rFonts w:ascii="Roboto" w:hAnsi="Roboto"/>
          <w:color w:val="111111"/>
          <w:sz w:val="24"/>
        </w:rPr>
        <w:t>Rechtsgrundlagen</w:t>
      </w:r>
    </w:p>
    <w:p w:rsidR="005D6CBB" w:rsidRPr="00B85332" w:rsidRDefault="005D6CBB" w:rsidP="005D6CBB">
      <w:pPr>
        <w:numPr>
          <w:ilvl w:val="0"/>
          <w:numId w:val="30"/>
        </w:numPr>
        <w:shd w:val="clear" w:color="auto" w:fill="F7F7F7"/>
        <w:spacing w:beforeAutospacing="1" w:after="0" w:afterAutospacing="1" w:line="240" w:lineRule="auto"/>
        <w:ind w:left="0"/>
        <w:rPr>
          <w:rFonts w:ascii="Roboto" w:hAnsi="Roboto"/>
          <w:color w:val="111111"/>
          <w:sz w:val="20"/>
        </w:rPr>
      </w:pPr>
      <w:r w:rsidRPr="00B85332">
        <w:rPr>
          <w:rStyle w:val="Fett"/>
          <w:rFonts w:ascii="Roboto" w:hAnsi="Roboto"/>
          <w:color w:val="111111"/>
          <w:sz w:val="20"/>
        </w:rPr>
        <w:t>Erneuerbare-Energien-Gesetz (EEG)</w:t>
      </w:r>
      <w:r w:rsidRPr="00B85332">
        <w:rPr>
          <w:rFonts w:ascii="Roboto" w:hAnsi="Roboto"/>
          <w:color w:val="111111"/>
          <w:sz w:val="20"/>
        </w:rPr>
        <w:t>: Dieses Gesetz regelt die Förderung und Einspeisung von Strom aus erneuerbaren Energien in Deutschland. </w:t>
      </w:r>
      <w:hyperlink r:id="rId152" w:history="1">
        <w:r w:rsidRPr="00B85332">
          <w:rPr>
            <w:rStyle w:val="Hyperlink"/>
            <w:rFonts w:ascii="Roboto" w:hAnsi="Roboto"/>
            <w:sz w:val="20"/>
          </w:rPr>
          <w:t>Es bietet finanzielle Anreize und rechtliche Rahmenbedingungen für den Betrieb von Windenergieanlagen</w:t>
        </w:r>
      </w:hyperlink>
      <w:hyperlink r:id="rId153" w:tgtFrame="_blank" w:history="1">
        <w:r w:rsidRPr="00B85332">
          <w:rPr>
            <w:rStyle w:val="Hyperlink"/>
            <w:rFonts w:ascii="Roboto" w:hAnsi="Roboto"/>
            <w:sz w:val="20"/>
            <w:vertAlign w:val="superscript"/>
          </w:rPr>
          <w:t>3</w:t>
        </w:r>
      </w:hyperlink>
      <w:r w:rsidRPr="00B85332">
        <w:rPr>
          <w:rFonts w:ascii="Roboto" w:hAnsi="Roboto"/>
          <w:color w:val="111111"/>
          <w:sz w:val="20"/>
        </w:rPr>
        <w:t>.</w:t>
      </w:r>
    </w:p>
    <w:p w:rsidR="005D6CBB" w:rsidRPr="00B85332" w:rsidRDefault="00BD248E" w:rsidP="005D6CBB">
      <w:pPr>
        <w:numPr>
          <w:ilvl w:val="0"/>
          <w:numId w:val="30"/>
        </w:numPr>
        <w:shd w:val="clear" w:color="auto" w:fill="F7F7F7"/>
        <w:spacing w:beforeAutospacing="1" w:after="0" w:afterAutospacing="1" w:line="240" w:lineRule="auto"/>
        <w:ind w:left="0"/>
        <w:rPr>
          <w:rFonts w:ascii="Roboto" w:hAnsi="Roboto"/>
          <w:color w:val="111111"/>
          <w:sz w:val="20"/>
        </w:rPr>
      </w:pPr>
      <w:hyperlink r:id="rId154" w:history="1">
        <w:r w:rsidR="005D6CBB" w:rsidRPr="00B85332">
          <w:rPr>
            <w:rStyle w:val="Fett"/>
            <w:rFonts w:ascii="Roboto" w:hAnsi="Roboto"/>
            <w:color w:val="0000FF"/>
            <w:sz w:val="20"/>
            <w:u w:val="single"/>
          </w:rPr>
          <w:t>Bauplanungsrecht</w:t>
        </w:r>
        <w:r w:rsidR="005D6CBB" w:rsidRPr="00B85332">
          <w:rPr>
            <w:rStyle w:val="Hyperlink"/>
            <w:rFonts w:ascii="Roboto" w:hAnsi="Roboto"/>
            <w:sz w:val="20"/>
          </w:rPr>
          <w:t>: Die Errichtung von Windparks unterliegt den Bestimmungen des Bauplanungsrechts, das die Nutzung von Flächen und die Genehmigungsverfahren regelt</w:t>
        </w:r>
      </w:hyperlink>
      <w:hyperlink r:id="rId155" w:tgtFrame="_blank" w:history="1">
        <w:r w:rsidR="005D6CBB" w:rsidRPr="00B85332">
          <w:rPr>
            <w:rStyle w:val="Hyperlink"/>
            <w:rFonts w:ascii="Roboto" w:hAnsi="Roboto"/>
            <w:sz w:val="20"/>
            <w:vertAlign w:val="superscript"/>
          </w:rPr>
          <w:t>3</w:t>
        </w:r>
      </w:hyperlink>
      <w:r w:rsidR="005D6CBB" w:rsidRPr="00B85332">
        <w:rPr>
          <w:rFonts w:ascii="Roboto" w:hAnsi="Roboto"/>
          <w:color w:val="111111"/>
          <w:sz w:val="20"/>
        </w:rPr>
        <w:t>.</w:t>
      </w:r>
    </w:p>
    <w:p w:rsidR="005D6CBB" w:rsidRPr="00B85332" w:rsidRDefault="005D6CBB" w:rsidP="005D6CBB">
      <w:pPr>
        <w:pStyle w:val="StandardWeb"/>
        <w:shd w:val="clear" w:color="auto" w:fill="F7F7F7"/>
        <w:spacing w:before="180" w:beforeAutospacing="0" w:after="0" w:afterAutospacing="0"/>
        <w:rPr>
          <w:rFonts w:ascii="Roboto" w:hAnsi="Roboto"/>
          <w:color w:val="111111"/>
          <w:sz w:val="22"/>
        </w:rPr>
      </w:pPr>
      <w:r w:rsidRPr="00B85332">
        <w:rPr>
          <w:rFonts w:ascii="Roboto" w:hAnsi="Roboto"/>
          <w:color w:val="111111"/>
          <w:sz w:val="22"/>
        </w:rPr>
        <w:t>Diese Grundlagen und rechtlichen Rahmenbedingungen sind entscheidend für die Planung und den Betrieb von Windenergieparks.</w:t>
      </w:r>
    </w:p>
    <w:p w:rsidR="005D6CBB" w:rsidRDefault="005D6CBB" w:rsidP="0042196D">
      <w:pPr>
        <w:rPr>
          <w:rFonts w:ascii="Roboto" w:hAnsi="Roboto"/>
          <w:b/>
          <w:color w:val="111111"/>
          <w:shd w:val="clear" w:color="auto" w:fill="FFFFFF"/>
        </w:rPr>
      </w:pPr>
    </w:p>
    <w:p w:rsidR="005D6CBB" w:rsidRDefault="005D6CBB" w:rsidP="0042196D">
      <w:pPr>
        <w:rPr>
          <w:rFonts w:ascii="Roboto" w:hAnsi="Roboto"/>
          <w:b/>
          <w:color w:val="111111"/>
          <w:shd w:val="clear" w:color="auto" w:fill="FFFFFF"/>
        </w:rPr>
      </w:pPr>
      <w:r>
        <w:rPr>
          <w:rFonts w:ascii="Roboto" w:hAnsi="Roboto"/>
          <w:b/>
          <w:color w:val="111111"/>
          <w:shd w:val="clear" w:color="auto" w:fill="FFFFFF"/>
        </w:rPr>
        <w:t xml:space="preserve">1 </w:t>
      </w:r>
      <w:r w:rsidR="00B85332">
        <w:rPr>
          <w:rFonts w:ascii="Roboto" w:hAnsi="Roboto"/>
          <w:b/>
          <w:color w:val="111111"/>
          <w:shd w:val="clear" w:color="auto" w:fill="FFFFFF"/>
        </w:rPr>
        <w:t>h</w:t>
      </w:r>
      <w:r w:rsidRPr="005D6CBB">
        <w:rPr>
          <w:rFonts w:ascii="Roboto" w:hAnsi="Roboto"/>
          <w:b/>
          <w:color w:val="111111"/>
          <w:shd w:val="clear" w:color="auto" w:fill="FFFFFF"/>
        </w:rPr>
        <w:t>ttps://www.windcomm.de/was-ist-ein-windpark/</w:t>
      </w:r>
    </w:p>
    <w:p w:rsidR="005D6CBB" w:rsidRDefault="005D6CBB" w:rsidP="0042196D">
      <w:pPr>
        <w:rPr>
          <w:rFonts w:ascii="Roboto" w:hAnsi="Roboto"/>
          <w:b/>
          <w:color w:val="111111"/>
          <w:shd w:val="clear" w:color="auto" w:fill="FFFFFF"/>
        </w:rPr>
      </w:pPr>
      <w:r>
        <w:rPr>
          <w:rFonts w:ascii="Roboto" w:hAnsi="Roboto"/>
          <w:b/>
          <w:color w:val="111111"/>
          <w:shd w:val="clear" w:color="auto" w:fill="FFFFFF"/>
        </w:rPr>
        <w:t xml:space="preserve">2 </w:t>
      </w:r>
      <w:r w:rsidR="00B85332">
        <w:rPr>
          <w:rFonts w:ascii="Roboto" w:hAnsi="Roboto"/>
          <w:b/>
          <w:color w:val="111111"/>
          <w:shd w:val="clear" w:color="auto" w:fill="FFFFFF"/>
        </w:rPr>
        <w:t>h</w:t>
      </w:r>
      <w:r w:rsidRPr="005D6CBB">
        <w:rPr>
          <w:rFonts w:ascii="Roboto" w:hAnsi="Roboto"/>
          <w:b/>
          <w:color w:val="111111"/>
          <w:shd w:val="clear" w:color="auto" w:fill="FFFFFF"/>
        </w:rPr>
        <w:t>ttps://www.badenova.de/energie-lexikon/windpark/</w:t>
      </w:r>
    </w:p>
    <w:p w:rsidR="005D6CBB" w:rsidRDefault="00B85332" w:rsidP="0042196D">
      <w:pPr>
        <w:rPr>
          <w:rFonts w:ascii="Roboto" w:hAnsi="Roboto"/>
          <w:b/>
          <w:color w:val="111111"/>
          <w:shd w:val="clear" w:color="auto" w:fill="FFFFFF"/>
        </w:rPr>
      </w:pPr>
      <w:r>
        <w:rPr>
          <w:rFonts w:ascii="Roboto" w:hAnsi="Roboto"/>
          <w:b/>
          <w:color w:val="111111"/>
          <w:shd w:val="clear" w:color="auto" w:fill="FFFFFF"/>
        </w:rPr>
        <w:t>3 EEG</w:t>
      </w:r>
    </w:p>
    <w:p w:rsidR="00B85332" w:rsidRDefault="00B85332" w:rsidP="0042196D">
      <w:pPr>
        <w:rPr>
          <w:rFonts w:ascii="Roboto" w:hAnsi="Roboto"/>
          <w:b/>
          <w:color w:val="111111"/>
          <w:shd w:val="clear" w:color="auto" w:fill="FFFFFF"/>
        </w:rPr>
      </w:pPr>
      <w:r>
        <w:rPr>
          <w:rFonts w:ascii="Roboto" w:hAnsi="Roboto"/>
          <w:b/>
          <w:color w:val="111111"/>
          <w:shd w:val="clear" w:color="auto" w:fill="FFFFFF"/>
        </w:rPr>
        <w:t xml:space="preserve">4 </w:t>
      </w:r>
      <w:hyperlink r:id="rId156" w:history="1">
        <w:r w:rsidRPr="00C26172">
          <w:rPr>
            <w:rStyle w:val="Hyperlink"/>
            <w:rFonts w:ascii="Roboto" w:hAnsi="Roboto"/>
            <w:b/>
            <w:shd w:val="clear" w:color="auto" w:fill="FFFFFF"/>
          </w:rPr>
          <w:t>https://www.fachagentur-windenergie.de/fileadmin/files/Veroeffentlichungen/Recht/FA_Wind_Gesetzgeberische_Moeglichkeiten_Konzentrationszonenplanung_2020.pdf</w:t>
        </w:r>
      </w:hyperlink>
    </w:p>
    <w:p w:rsidR="00B85332" w:rsidRDefault="00B85332" w:rsidP="0042196D">
      <w:pPr>
        <w:rPr>
          <w:rFonts w:ascii="Roboto" w:hAnsi="Roboto"/>
          <w:b/>
          <w:color w:val="111111"/>
          <w:shd w:val="clear" w:color="auto" w:fill="F7F7F7"/>
        </w:rPr>
      </w:pPr>
      <w:r w:rsidRPr="00B85332">
        <w:rPr>
          <w:rFonts w:ascii="Roboto" w:hAnsi="Roboto"/>
          <w:b/>
          <w:color w:val="111111"/>
          <w:shd w:val="clear" w:color="auto" w:fill="F7F7F7"/>
        </w:rPr>
        <w:t>Was sind Windenergieanlagen und wie funktionieren sie? Einfach erklärt.</w:t>
      </w:r>
    </w:p>
    <w:p w:rsidR="00B85332" w:rsidRDefault="00B85332" w:rsidP="00B85332">
      <w:pPr>
        <w:pStyle w:val="StandardWeb"/>
        <w:shd w:val="clear" w:color="auto" w:fill="F7F7F7"/>
        <w:spacing w:after="0" w:afterAutospacing="0"/>
        <w:rPr>
          <w:rFonts w:ascii="Roboto" w:hAnsi="Roboto"/>
          <w:color w:val="111111"/>
        </w:rPr>
      </w:pPr>
      <w:r>
        <w:rPr>
          <w:rFonts w:ascii="Roboto" w:hAnsi="Roboto"/>
          <w:color w:val="111111"/>
        </w:rPr>
        <w:lastRenderedPageBreak/>
        <w:t>Windenergieanlagen, auch Windkraftanlagen genannt, sind technische Vorrichtungen, die die kinetische Energie des Windes in elektrische Energie umwandeln. Hier ist eine einfache Erklärung, wie sie funktionieren:</w:t>
      </w:r>
    </w:p>
    <w:p w:rsidR="00B85332" w:rsidRDefault="00B85332" w:rsidP="00B85332">
      <w:pPr>
        <w:pStyle w:val="berschrift3"/>
        <w:shd w:val="clear" w:color="auto" w:fill="F7F7F7"/>
        <w:spacing w:before="180" w:beforeAutospacing="0" w:after="0" w:afterAutospacing="0"/>
        <w:rPr>
          <w:rFonts w:ascii="Roboto" w:hAnsi="Roboto"/>
          <w:color w:val="111111"/>
        </w:rPr>
      </w:pPr>
      <w:r>
        <w:rPr>
          <w:rFonts w:ascii="Roboto" w:hAnsi="Roboto"/>
          <w:color w:val="111111"/>
        </w:rPr>
        <w:t>Aufbau einer Windenergieanlage</w:t>
      </w:r>
    </w:p>
    <w:p w:rsidR="00B85332" w:rsidRDefault="00B85332" w:rsidP="00B85332">
      <w:pPr>
        <w:numPr>
          <w:ilvl w:val="0"/>
          <w:numId w:val="31"/>
        </w:numPr>
        <w:shd w:val="clear" w:color="auto" w:fill="F7F7F7"/>
        <w:spacing w:before="100" w:beforeAutospacing="1" w:after="100" w:afterAutospacing="1" w:line="240" w:lineRule="auto"/>
        <w:ind w:left="0"/>
        <w:rPr>
          <w:rFonts w:ascii="Roboto" w:hAnsi="Roboto"/>
          <w:color w:val="111111"/>
        </w:rPr>
      </w:pPr>
      <w:r>
        <w:rPr>
          <w:rStyle w:val="Fett"/>
          <w:rFonts w:ascii="Roboto" w:hAnsi="Roboto"/>
          <w:color w:val="111111"/>
        </w:rPr>
        <w:t>Rotorblätter</w:t>
      </w:r>
      <w:r>
        <w:rPr>
          <w:rFonts w:ascii="Roboto" w:hAnsi="Roboto"/>
          <w:color w:val="111111"/>
        </w:rPr>
        <w:t>: Diese großen Flügel fangen den Wind ein und drehen sich.</w:t>
      </w:r>
    </w:p>
    <w:p w:rsidR="00B85332" w:rsidRDefault="00B85332" w:rsidP="00B85332">
      <w:pPr>
        <w:numPr>
          <w:ilvl w:val="0"/>
          <w:numId w:val="31"/>
        </w:numPr>
        <w:shd w:val="clear" w:color="auto" w:fill="F7F7F7"/>
        <w:spacing w:before="100" w:beforeAutospacing="1" w:after="100" w:afterAutospacing="1" w:line="240" w:lineRule="auto"/>
        <w:ind w:left="0"/>
        <w:rPr>
          <w:rFonts w:ascii="Roboto" w:hAnsi="Roboto"/>
          <w:color w:val="111111"/>
        </w:rPr>
      </w:pPr>
      <w:r>
        <w:rPr>
          <w:rStyle w:val="Fett"/>
          <w:rFonts w:ascii="Roboto" w:hAnsi="Roboto"/>
          <w:color w:val="111111"/>
        </w:rPr>
        <w:t>Nabe</w:t>
      </w:r>
      <w:r>
        <w:rPr>
          <w:rFonts w:ascii="Roboto" w:hAnsi="Roboto"/>
          <w:color w:val="111111"/>
        </w:rPr>
        <w:t>: Die Rotorblätter sind an der Nabe befestigt, die sich mit ihnen dreht.</w:t>
      </w:r>
    </w:p>
    <w:p w:rsidR="00B85332" w:rsidRDefault="00B85332" w:rsidP="00B85332">
      <w:pPr>
        <w:numPr>
          <w:ilvl w:val="0"/>
          <w:numId w:val="31"/>
        </w:numPr>
        <w:shd w:val="clear" w:color="auto" w:fill="F7F7F7"/>
        <w:spacing w:before="100" w:beforeAutospacing="1" w:after="100" w:afterAutospacing="1" w:line="240" w:lineRule="auto"/>
        <w:ind w:left="0"/>
        <w:rPr>
          <w:rFonts w:ascii="Roboto" w:hAnsi="Roboto"/>
          <w:color w:val="111111"/>
        </w:rPr>
      </w:pPr>
      <w:r>
        <w:rPr>
          <w:rStyle w:val="Fett"/>
          <w:rFonts w:ascii="Roboto" w:hAnsi="Roboto"/>
          <w:color w:val="111111"/>
        </w:rPr>
        <w:t>Gondel</w:t>
      </w:r>
      <w:r>
        <w:rPr>
          <w:rFonts w:ascii="Roboto" w:hAnsi="Roboto"/>
          <w:color w:val="111111"/>
        </w:rPr>
        <w:t>: In der Gondel befinden sich der Generator und andere wichtige Komponenten.</w:t>
      </w:r>
    </w:p>
    <w:p w:rsidR="00B85332" w:rsidRDefault="00B85332" w:rsidP="00B85332">
      <w:pPr>
        <w:numPr>
          <w:ilvl w:val="0"/>
          <w:numId w:val="31"/>
        </w:numPr>
        <w:shd w:val="clear" w:color="auto" w:fill="F7F7F7"/>
        <w:spacing w:before="100" w:beforeAutospacing="1" w:after="100" w:afterAutospacing="1" w:line="240" w:lineRule="auto"/>
        <w:ind w:left="0"/>
        <w:rPr>
          <w:rFonts w:ascii="Roboto" w:hAnsi="Roboto"/>
          <w:color w:val="111111"/>
        </w:rPr>
      </w:pPr>
      <w:r>
        <w:rPr>
          <w:rStyle w:val="Fett"/>
          <w:rFonts w:ascii="Roboto" w:hAnsi="Roboto"/>
          <w:color w:val="111111"/>
        </w:rPr>
        <w:t>Turm</w:t>
      </w:r>
      <w:r>
        <w:rPr>
          <w:rFonts w:ascii="Roboto" w:hAnsi="Roboto"/>
          <w:color w:val="111111"/>
        </w:rPr>
        <w:t>: Der Turm trägt die Gondel und die Rotorblätter und sorgt dafür, dass die Anlage hoch genug ist, um den Wind optimal zu nutzen.</w:t>
      </w:r>
    </w:p>
    <w:p w:rsidR="00B85332" w:rsidRDefault="00BD248E" w:rsidP="00B85332">
      <w:pPr>
        <w:numPr>
          <w:ilvl w:val="0"/>
          <w:numId w:val="31"/>
        </w:numPr>
        <w:shd w:val="clear" w:color="auto" w:fill="F7F7F7"/>
        <w:spacing w:beforeAutospacing="1" w:after="0" w:afterAutospacing="1" w:line="240" w:lineRule="auto"/>
        <w:ind w:left="0"/>
        <w:rPr>
          <w:rFonts w:ascii="Roboto" w:hAnsi="Roboto"/>
          <w:color w:val="111111"/>
        </w:rPr>
      </w:pPr>
      <w:hyperlink r:id="rId157" w:history="1">
        <w:r w:rsidR="00B85332">
          <w:rPr>
            <w:rStyle w:val="Fett"/>
            <w:rFonts w:ascii="Roboto" w:hAnsi="Roboto"/>
            <w:color w:val="0000FF"/>
            <w:u w:val="single"/>
          </w:rPr>
          <w:t>Fundament</w:t>
        </w:r>
        <w:r w:rsidR="00B85332">
          <w:rPr>
            <w:rStyle w:val="Hyperlink"/>
            <w:rFonts w:ascii="Roboto" w:hAnsi="Roboto"/>
          </w:rPr>
          <w:t>: Das Fundament verankert die Anlage sicher im Boden</w:t>
        </w:r>
      </w:hyperlink>
      <w:hyperlink r:id="rId158" w:tgtFrame="_blank" w:history="1">
        <w:r w:rsidR="00B85332">
          <w:rPr>
            <w:rStyle w:val="Hyperlink"/>
            <w:rFonts w:ascii="Roboto" w:hAnsi="Roboto"/>
            <w:vertAlign w:val="superscript"/>
          </w:rPr>
          <w:t>1</w:t>
        </w:r>
      </w:hyperlink>
      <w:r w:rsidR="00B85332">
        <w:rPr>
          <w:rFonts w:ascii="Roboto" w:hAnsi="Roboto"/>
          <w:color w:val="111111"/>
        </w:rPr>
        <w:t>.</w:t>
      </w:r>
    </w:p>
    <w:p w:rsidR="00B85332" w:rsidRDefault="00B85332" w:rsidP="00B85332">
      <w:pPr>
        <w:pStyle w:val="berschrift3"/>
        <w:shd w:val="clear" w:color="auto" w:fill="F7F7F7"/>
        <w:spacing w:before="180" w:beforeAutospacing="0" w:after="0" w:afterAutospacing="0"/>
        <w:rPr>
          <w:rFonts w:ascii="Roboto" w:hAnsi="Roboto"/>
          <w:color w:val="111111"/>
        </w:rPr>
      </w:pPr>
      <w:r>
        <w:rPr>
          <w:rFonts w:ascii="Roboto" w:hAnsi="Roboto"/>
          <w:color w:val="111111"/>
        </w:rPr>
        <w:t>Funktionsweise</w:t>
      </w:r>
    </w:p>
    <w:p w:rsidR="00B85332" w:rsidRDefault="00B85332" w:rsidP="00B85332">
      <w:pPr>
        <w:numPr>
          <w:ilvl w:val="0"/>
          <w:numId w:val="32"/>
        </w:numPr>
        <w:shd w:val="clear" w:color="auto" w:fill="F7F7F7"/>
        <w:spacing w:before="100" w:beforeAutospacing="1" w:after="100" w:afterAutospacing="1" w:line="240" w:lineRule="auto"/>
        <w:ind w:left="0"/>
        <w:rPr>
          <w:rFonts w:ascii="Roboto" w:hAnsi="Roboto"/>
          <w:color w:val="111111"/>
        </w:rPr>
      </w:pPr>
      <w:r>
        <w:rPr>
          <w:rStyle w:val="Fett"/>
          <w:rFonts w:ascii="Roboto" w:hAnsi="Roboto"/>
          <w:color w:val="111111"/>
        </w:rPr>
        <w:t>Wind trifft auf die Rotorblätter</w:t>
      </w:r>
      <w:r>
        <w:rPr>
          <w:rFonts w:ascii="Roboto" w:hAnsi="Roboto"/>
          <w:color w:val="111111"/>
        </w:rPr>
        <w:t>: Der Wind bewegt die Rotorblätter, die sich dadurch drehen.</w:t>
      </w:r>
    </w:p>
    <w:p w:rsidR="00B85332" w:rsidRDefault="00B85332" w:rsidP="00B85332">
      <w:pPr>
        <w:numPr>
          <w:ilvl w:val="0"/>
          <w:numId w:val="32"/>
        </w:numPr>
        <w:shd w:val="clear" w:color="auto" w:fill="F7F7F7"/>
        <w:spacing w:before="100" w:beforeAutospacing="1" w:after="100" w:afterAutospacing="1" w:line="240" w:lineRule="auto"/>
        <w:ind w:left="0"/>
        <w:rPr>
          <w:rFonts w:ascii="Roboto" w:hAnsi="Roboto"/>
          <w:color w:val="111111"/>
        </w:rPr>
      </w:pPr>
      <w:r>
        <w:rPr>
          <w:rStyle w:val="Fett"/>
          <w:rFonts w:ascii="Roboto" w:hAnsi="Roboto"/>
          <w:color w:val="111111"/>
        </w:rPr>
        <w:t>Drehbewegung wird übertragen</w:t>
      </w:r>
      <w:r>
        <w:rPr>
          <w:rFonts w:ascii="Roboto" w:hAnsi="Roboto"/>
          <w:color w:val="111111"/>
        </w:rPr>
        <w:t>: Die Drehbewegung der Rotorblätter wird über eine Welle und ein Getriebe auf den Generator in der Gondel übertragen.</w:t>
      </w:r>
    </w:p>
    <w:p w:rsidR="00B85332" w:rsidRDefault="00B85332" w:rsidP="00B85332">
      <w:pPr>
        <w:numPr>
          <w:ilvl w:val="0"/>
          <w:numId w:val="32"/>
        </w:numPr>
        <w:shd w:val="clear" w:color="auto" w:fill="F7F7F7"/>
        <w:spacing w:before="100" w:beforeAutospacing="1" w:after="100" w:afterAutospacing="1" w:line="240" w:lineRule="auto"/>
        <w:ind w:left="0"/>
        <w:rPr>
          <w:rFonts w:ascii="Roboto" w:hAnsi="Roboto"/>
          <w:color w:val="111111"/>
        </w:rPr>
      </w:pPr>
      <w:r>
        <w:rPr>
          <w:rStyle w:val="Fett"/>
          <w:rFonts w:ascii="Roboto" w:hAnsi="Roboto"/>
          <w:color w:val="111111"/>
        </w:rPr>
        <w:t>Stromerzeugung</w:t>
      </w:r>
      <w:r>
        <w:rPr>
          <w:rFonts w:ascii="Roboto" w:hAnsi="Roboto"/>
          <w:color w:val="111111"/>
        </w:rPr>
        <w:t>: Der Generator wandelt die mechanische Energie der Drehbewegung in elektrische Energie um.</w:t>
      </w:r>
    </w:p>
    <w:p w:rsidR="00B85332" w:rsidRDefault="00BD248E" w:rsidP="00B85332">
      <w:pPr>
        <w:numPr>
          <w:ilvl w:val="0"/>
          <w:numId w:val="32"/>
        </w:numPr>
        <w:shd w:val="clear" w:color="auto" w:fill="F7F7F7"/>
        <w:spacing w:beforeAutospacing="1" w:after="0" w:afterAutospacing="1" w:line="240" w:lineRule="auto"/>
        <w:ind w:left="0"/>
        <w:rPr>
          <w:rFonts w:ascii="Roboto" w:hAnsi="Roboto"/>
          <w:color w:val="111111"/>
        </w:rPr>
      </w:pPr>
      <w:hyperlink r:id="rId159" w:tgtFrame="_blank" w:history="1">
        <w:r w:rsidR="00B85332">
          <w:rPr>
            <w:rStyle w:val="Fett"/>
            <w:rFonts w:ascii="Roboto" w:hAnsi="Roboto"/>
            <w:color w:val="0000FF"/>
            <w:u w:val="single"/>
          </w:rPr>
          <w:t>Stromeinspeisung</w:t>
        </w:r>
        <w:r w:rsidR="00B85332">
          <w:rPr>
            <w:rStyle w:val="Hyperlink"/>
            <w:rFonts w:ascii="Roboto" w:hAnsi="Roboto"/>
          </w:rPr>
          <w:t>: Der erzeugte Strom wird über Kabel ins Stromnetz eingespeist und kann so genutzt werden</w:t>
        </w:r>
      </w:hyperlink>
      <w:hyperlink r:id="rId160" w:tgtFrame="_blank" w:history="1">
        <w:r w:rsidR="00B85332">
          <w:rPr>
            <w:rStyle w:val="Hyperlink"/>
            <w:rFonts w:ascii="Roboto" w:hAnsi="Roboto"/>
            <w:vertAlign w:val="superscript"/>
          </w:rPr>
          <w:t>2</w:t>
        </w:r>
      </w:hyperlink>
      <w:r w:rsidR="00B85332">
        <w:rPr>
          <w:rFonts w:ascii="Roboto" w:hAnsi="Roboto"/>
          <w:color w:val="111111"/>
        </w:rPr>
        <w:t>.</w:t>
      </w:r>
    </w:p>
    <w:p w:rsidR="00B85332" w:rsidRDefault="00B85332" w:rsidP="00B85332">
      <w:pPr>
        <w:pStyle w:val="berschrift3"/>
        <w:shd w:val="clear" w:color="auto" w:fill="F7F7F7"/>
        <w:spacing w:before="180" w:beforeAutospacing="0" w:after="0" w:afterAutospacing="0"/>
        <w:rPr>
          <w:rFonts w:ascii="Roboto" w:hAnsi="Roboto"/>
          <w:color w:val="111111"/>
        </w:rPr>
      </w:pPr>
      <w:r>
        <w:rPr>
          <w:rFonts w:ascii="Roboto" w:hAnsi="Roboto"/>
          <w:color w:val="111111"/>
        </w:rPr>
        <w:t>Vorteile von Windenergieanlagen</w:t>
      </w:r>
    </w:p>
    <w:p w:rsidR="00B85332" w:rsidRDefault="00B85332" w:rsidP="00B85332">
      <w:pPr>
        <w:numPr>
          <w:ilvl w:val="0"/>
          <w:numId w:val="33"/>
        </w:numPr>
        <w:shd w:val="clear" w:color="auto" w:fill="F7F7F7"/>
        <w:spacing w:before="100" w:beforeAutospacing="1" w:after="100" w:afterAutospacing="1" w:line="240" w:lineRule="auto"/>
        <w:ind w:left="0"/>
        <w:rPr>
          <w:rFonts w:ascii="Roboto" w:hAnsi="Roboto"/>
          <w:color w:val="111111"/>
        </w:rPr>
      </w:pPr>
      <w:r>
        <w:rPr>
          <w:rStyle w:val="Fett"/>
          <w:rFonts w:ascii="Roboto" w:hAnsi="Roboto"/>
          <w:color w:val="111111"/>
        </w:rPr>
        <w:t>Erneuerbare Energie</w:t>
      </w:r>
      <w:r>
        <w:rPr>
          <w:rFonts w:ascii="Roboto" w:hAnsi="Roboto"/>
          <w:color w:val="111111"/>
        </w:rPr>
        <w:t>: Wind ist eine unerschöpfliche Energiequelle.</w:t>
      </w:r>
    </w:p>
    <w:p w:rsidR="00B85332" w:rsidRDefault="00B85332" w:rsidP="00B85332">
      <w:pPr>
        <w:numPr>
          <w:ilvl w:val="0"/>
          <w:numId w:val="33"/>
        </w:numPr>
        <w:shd w:val="clear" w:color="auto" w:fill="F7F7F7"/>
        <w:spacing w:before="100" w:beforeAutospacing="1" w:after="100" w:afterAutospacing="1" w:line="240" w:lineRule="auto"/>
        <w:ind w:left="0"/>
        <w:rPr>
          <w:rFonts w:ascii="Roboto" w:hAnsi="Roboto"/>
          <w:color w:val="111111"/>
        </w:rPr>
      </w:pPr>
      <w:r>
        <w:rPr>
          <w:rStyle w:val="Fett"/>
          <w:rFonts w:ascii="Roboto" w:hAnsi="Roboto"/>
          <w:color w:val="111111"/>
        </w:rPr>
        <w:t>Umweltfreundlich</w:t>
      </w:r>
      <w:r>
        <w:rPr>
          <w:rFonts w:ascii="Roboto" w:hAnsi="Roboto"/>
          <w:color w:val="111111"/>
        </w:rPr>
        <w:t>: Windenergie verursacht keine CO2-Emissionen und trägt somit zum Klimaschutz bei.</w:t>
      </w:r>
    </w:p>
    <w:p w:rsidR="00B85332" w:rsidRDefault="00BD248E" w:rsidP="00B85332">
      <w:pPr>
        <w:numPr>
          <w:ilvl w:val="0"/>
          <w:numId w:val="33"/>
        </w:numPr>
        <w:shd w:val="clear" w:color="auto" w:fill="F7F7F7"/>
        <w:spacing w:beforeAutospacing="1" w:after="0" w:afterAutospacing="1" w:line="240" w:lineRule="auto"/>
        <w:ind w:left="0"/>
        <w:rPr>
          <w:rFonts w:ascii="Roboto" w:hAnsi="Roboto"/>
          <w:color w:val="111111"/>
        </w:rPr>
      </w:pPr>
      <w:hyperlink r:id="rId161" w:history="1">
        <w:r w:rsidR="00B85332">
          <w:rPr>
            <w:rStyle w:val="Fett"/>
            <w:rFonts w:ascii="Roboto" w:hAnsi="Roboto"/>
            <w:color w:val="0000FF"/>
            <w:u w:val="single"/>
          </w:rPr>
          <w:t>Lokale Wertschöpfung</w:t>
        </w:r>
        <w:r w:rsidR="00B85332">
          <w:rPr>
            <w:rStyle w:val="Hyperlink"/>
            <w:rFonts w:ascii="Roboto" w:hAnsi="Roboto"/>
          </w:rPr>
          <w:t>: Windparks schaffen Arbeitsplätze und generieren Einnahmen für die lokale Wirtschaft</w:t>
        </w:r>
      </w:hyperlink>
      <w:hyperlink r:id="rId162" w:tgtFrame="_blank" w:history="1">
        <w:r w:rsidR="00B85332">
          <w:rPr>
            <w:rStyle w:val="Hyperlink"/>
            <w:rFonts w:ascii="Roboto" w:hAnsi="Roboto"/>
            <w:vertAlign w:val="superscript"/>
          </w:rPr>
          <w:t>3</w:t>
        </w:r>
      </w:hyperlink>
      <w:r w:rsidR="00B85332">
        <w:rPr>
          <w:rFonts w:ascii="Roboto" w:hAnsi="Roboto"/>
          <w:color w:val="111111"/>
        </w:rPr>
        <w:t>.</w:t>
      </w:r>
    </w:p>
    <w:p w:rsidR="00B85332" w:rsidRDefault="00B85332" w:rsidP="00B85332">
      <w:pPr>
        <w:pStyle w:val="berschrift3"/>
        <w:shd w:val="clear" w:color="auto" w:fill="F7F7F7"/>
        <w:spacing w:before="180" w:beforeAutospacing="0" w:after="0" w:afterAutospacing="0"/>
        <w:rPr>
          <w:rFonts w:ascii="Roboto" w:hAnsi="Roboto"/>
          <w:color w:val="111111"/>
        </w:rPr>
      </w:pPr>
      <w:r>
        <w:rPr>
          <w:rFonts w:ascii="Roboto" w:hAnsi="Roboto"/>
          <w:color w:val="111111"/>
        </w:rPr>
        <w:t>Herausforderungen</w:t>
      </w:r>
    </w:p>
    <w:p w:rsidR="00B85332" w:rsidRDefault="00B85332" w:rsidP="00B85332">
      <w:pPr>
        <w:numPr>
          <w:ilvl w:val="0"/>
          <w:numId w:val="34"/>
        </w:numPr>
        <w:shd w:val="clear" w:color="auto" w:fill="F7F7F7"/>
        <w:spacing w:before="100" w:beforeAutospacing="1" w:after="100" w:afterAutospacing="1" w:line="240" w:lineRule="auto"/>
        <w:ind w:left="0"/>
        <w:rPr>
          <w:rFonts w:ascii="Roboto" w:hAnsi="Roboto"/>
          <w:color w:val="111111"/>
        </w:rPr>
      </w:pPr>
      <w:r>
        <w:rPr>
          <w:rStyle w:val="Fett"/>
          <w:rFonts w:ascii="Roboto" w:hAnsi="Roboto"/>
          <w:color w:val="111111"/>
        </w:rPr>
        <w:t>Wetterabhängigkeit</w:t>
      </w:r>
      <w:r>
        <w:rPr>
          <w:rFonts w:ascii="Roboto" w:hAnsi="Roboto"/>
          <w:color w:val="111111"/>
        </w:rPr>
        <w:t>: Die Energieproduktion hängt von der Windstärke ab, die nicht immer konstant ist.</w:t>
      </w:r>
    </w:p>
    <w:p w:rsidR="00B85332" w:rsidRDefault="00BD248E" w:rsidP="00B85332">
      <w:pPr>
        <w:numPr>
          <w:ilvl w:val="0"/>
          <w:numId w:val="34"/>
        </w:numPr>
        <w:shd w:val="clear" w:color="auto" w:fill="F7F7F7"/>
        <w:spacing w:beforeAutospacing="1" w:after="0" w:afterAutospacing="1" w:line="240" w:lineRule="auto"/>
        <w:ind w:left="0"/>
        <w:rPr>
          <w:rFonts w:ascii="Roboto" w:hAnsi="Roboto"/>
          <w:color w:val="111111"/>
        </w:rPr>
      </w:pPr>
      <w:hyperlink r:id="rId163" w:history="1">
        <w:r w:rsidR="00B85332">
          <w:rPr>
            <w:rStyle w:val="Fett"/>
            <w:rFonts w:ascii="Roboto" w:hAnsi="Roboto"/>
            <w:color w:val="0000FF"/>
            <w:u w:val="single"/>
          </w:rPr>
          <w:t>Umweltauswirkungen</w:t>
        </w:r>
        <w:r w:rsidR="00B85332">
          <w:rPr>
            <w:rStyle w:val="Hyperlink"/>
            <w:rFonts w:ascii="Roboto" w:hAnsi="Roboto"/>
          </w:rPr>
          <w:t>: Windenergieanlagen können Auswirkungen auf die lokale Tierwelt haben, insbesondere auf Vögel und Fledermäuse</w:t>
        </w:r>
      </w:hyperlink>
      <w:hyperlink r:id="rId164" w:tgtFrame="_blank" w:history="1">
        <w:r w:rsidR="00B85332">
          <w:rPr>
            <w:rStyle w:val="Hyperlink"/>
            <w:rFonts w:ascii="Roboto" w:hAnsi="Roboto"/>
            <w:vertAlign w:val="superscript"/>
          </w:rPr>
          <w:t>3</w:t>
        </w:r>
      </w:hyperlink>
      <w:r w:rsidR="00B85332">
        <w:rPr>
          <w:rFonts w:ascii="Roboto" w:hAnsi="Roboto"/>
          <w:color w:val="111111"/>
        </w:rPr>
        <w:t>.</w:t>
      </w:r>
    </w:p>
    <w:p w:rsidR="00B85332" w:rsidRDefault="00B85332" w:rsidP="00B85332">
      <w:pPr>
        <w:pStyle w:val="StandardWeb"/>
        <w:shd w:val="clear" w:color="auto" w:fill="F7F7F7"/>
        <w:spacing w:before="180" w:beforeAutospacing="0" w:after="0" w:afterAutospacing="0"/>
        <w:rPr>
          <w:rFonts w:ascii="Roboto" w:hAnsi="Roboto"/>
          <w:color w:val="111111"/>
        </w:rPr>
      </w:pPr>
      <w:r>
        <w:rPr>
          <w:rFonts w:ascii="Roboto" w:hAnsi="Roboto"/>
          <w:color w:val="111111"/>
        </w:rPr>
        <w:t>Diese Grundlagen helfen zu verstehen, wie Windenergieanlagen funktionieren und welche Rolle sie in der Energiewende spielen.</w:t>
      </w:r>
    </w:p>
    <w:p w:rsidR="00B85332" w:rsidRDefault="00B85332" w:rsidP="0042196D">
      <w:pPr>
        <w:rPr>
          <w:rFonts w:ascii="Roboto" w:hAnsi="Roboto"/>
          <w:b/>
          <w:color w:val="111111"/>
          <w:shd w:val="clear" w:color="auto" w:fill="F7F7F7"/>
        </w:rPr>
      </w:pPr>
    </w:p>
    <w:p w:rsidR="00B85332" w:rsidRPr="003E645C" w:rsidRDefault="00B85332" w:rsidP="0042196D">
      <w:pPr>
        <w:rPr>
          <w:rFonts w:ascii="Roboto" w:hAnsi="Roboto"/>
          <w:b/>
          <w:color w:val="111111"/>
          <w:sz w:val="20"/>
          <w:shd w:val="clear" w:color="auto" w:fill="F7F7F7"/>
        </w:rPr>
      </w:pPr>
      <w:r w:rsidRPr="003E645C">
        <w:rPr>
          <w:rFonts w:ascii="Roboto" w:hAnsi="Roboto"/>
          <w:b/>
          <w:color w:val="111111"/>
          <w:sz w:val="20"/>
          <w:shd w:val="clear" w:color="auto" w:fill="F7F7F7"/>
        </w:rPr>
        <w:t>1 https://studyflix.de/erdkunde/windkraftwerk-3695</w:t>
      </w:r>
    </w:p>
    <w:p w:rsidR="00B85332" w:rsidRPr="003E645C" w:rsidRDefault="00B85332" w:rsidP="0042196D">
      <w:pPr>
        <w:rPr>
          <w:rFonts w:ascii="Roboto" w:hAnsi="Roboto"/>
          <w:b/>
          <w:color w:val="111111"/>
          <w:sz w:val="20"/>
          <w:shd w:val="clear" w:color="auto" w:fill="F7F7F7"/>
        </w:rPr>
      </w:pPr>
      <w:r w:rsidRPr="003E645C">
        <w:rPr>
          <w:rFonts w:ascii="Roboto" w:hAnsi="Roboto"/>
          <w:b/>
          <w:color w:val="111111"/>
          <w:sz w:val="20"/>
          <w:shd w:val="clear" w:color="auto" w:fill="F7F7F7"/>
        </w:rPr>
        <w:t>2 https://www.ingenieur.de/technik/fachbereiche/energie/wie-funktionieren-eigentlich-windkraftanlagen/</w:t>
      </w:r>
    </w:p>
    <w:p w:rsidR="00B85332" w:rsidRPr="003E645C" w:rsidRDefault="00B85332" w:rsidP="00B85332">
      <w:pPr>
        <w:tabs>
          <w:tab w:val="left" w:pos="1155"/>
        </w:tabs>
        <w:rPr>
          <w:rFonts w:ascii="Roboto" w:hAnsi="Roboto"/>
          <w:b/>
          <w:color w:val="111111"/>
          <w:sz w:val="20"/>
          <w:shd w:val="clear" w:color="auto" w:fill="F7F7F7"/>
        </w:rPr>
      </w:pPr>
      <w:r w:rsidRPr="003E645C">
        <w:rPr>
          <w:rFonts w:ascii="Roboto" w:hAnsi="Roboto"/>
          <w:b/>
          <w:color w:val="111111"/>
          <w:sz w:val="20"/>
          <w:shd w:val="clear" w:color="auto" w:fill="F7F7F7"/>
        </w:rPr>
        <w:t>3 https://www.tuvsud.com/de-de/indust-re/klima-und-energie-info/erneuerbare-und-umweltfreundliche-energiequellen/windkraft</w:t>
      </w:r>
    </w:p>
    <w:p w:rsidR="00B85332" w:rsidRPr="003E645C" w:rsidRDefault="00B85332" w:rsidP="0042196D">
      <w:pPr>
        <w:rPr>
          <w:rFonts w:ascii="Roboto" w:hAnsi="Roboto"/>
          <w:b/>
          <w:color w:val="111111"/>
          <w:sz w:val="20"/>
          <w:shd w:val="clear" w:color="auto" w:fill="F7F7F7"/>
        </w:rPr>
      </w:pPr>
      <w:r w:rsidRPr="003E645C">
        <w:rPr>
          <w:rFonts w:ascii="Roboto" w:hAnsi="Roboto"/>
          <w:b/>
          <w:color w:val="111111"/>
          <w:sz w:val="20"/>
          <w:shd w:val="clear" w:color="auto" w:fill="F7F7F7"/>
        </w:rPr>
        <w:t>4 https://www.bing.com/search?q=Windenergieanlagen+einfach+erklärt&amp;FORM=bngcht&amp;</w:t>
      </w:r>
      <w:r w:rsidRPr="003E645C">
        <w:rPr>
          <w:rFonts w:ascii="Roboto" w:hAnsi="Roboto"/>
          <w:b/>
          <w:color w:val="111111"/>
          <w:sz w:val="20"/>
          <w:shd w:val="clear" w:color="auto" w:fill="F7F7F7"/>
        </w:rPr>
        <w:br/>
      </w:r>
      <w:proofErr w:type="spellStart"/>
      <w:r w:rsidRPr="003E645C">
        <w:rPr>
          <w:rFonts w:ascii="Roboto" w:hAnsi="Roboto"/>
          <w:b/>
          <w:color w:val="111111"/>
          <w:sz w:val="20"/>
          <w:shd w:val="clear" w:color="auto" w:fill="F7F7F7"/>
        </w:rPr>
        <w:t>toWww</w:t>
      </w:r>
      <w:proofErr w:type="spellEnd"/>
      <w:r w:rsidRPr="003E645C">
        <w:rPr>
          <w:rFonts w:ascii="Roboto" w:hAnsi="Roboto"/>
          <w:b/>
          <w:color w:val="111111"/>
          <w:sz w:val="20"/>
          <w:shd w:val="clear" w:color="auto" w:fill="F7F7F7"/>
        </w:rPr>
        <w:t>=1&amp;redig=4B36785452D24464B2B28F1AB65DF32F</w:t>
      </w:r>
    </w:p>
    <w:p w:rsidR="00B85332" w:rsidRPr="003E645C" w:rsidRDefault="00B85332" w:rsidP="0042196D">
      <w:pPr>
        <w:rPr>
          <w:rFonts w:ascii="Roboto" w:hAnsi="Roboto"/>
          <w:b/>
          <w:color w:val="111111"/>
          <w:sz w:val="20"/>
          <w:shd w:val="clear" w:color="auto" w:fill="F7F7F7"/>
        </w:rPr>
      </w:pPr>
      <w:r w:rsidRPr="003E645C">
        <w:rPr>
          <w:rFonts w:ascii="Roboto" w:hAnsi="Roboto"/>
          <w:b/>
          <w:color w:val="111111"/>
          <w:sz w:val="20"/>
          <w:shd w:val="clear" w:color="auto" w:fill="F7F7F7"/>
        </w:rPr>
        <w:t>5 https://www.ewe.com/de/zukunft-gestalten/windenergie/funktionweise-von-windkraftanlagen</w:t>
      </w:r>
    </w:p>
    <w:p w:rsidR="0063501D" w:rsidRDefault="0063501D" w:rsidP="0063501D">
      <w:pPr>
        <w:pStyle w:val="berschrift3"/>
        <w:shd w:val="clear" w:color="auto" w:fill="F7F7F7"/>
        <w:spacing w:before="180" w:beforeAutospacing="0" w:after="0" w:afterAutospacing="0"/>
        <w:rPr>
          <w:rFonts w:ascii="Roboto" w:hAnsi="Roboto"/>
          <w:color w:val="111111"/>
        </w:rPr>
      </w:pPr>
      <w:r>
        <w:rPr>
          <w:rFonts w:ascii="Roboto" w:hAnsi="Roboto"/>
          <w:color w:val="111111"/>
        </w:rPr>
        <w:lastRenderedPageBreak/>
        <w:t>Gliederung</w:t>
      </w:r>
    </w:p>
    <w:p w:rsidR="0063501D" w:rsidRDefault="0063501D" w:rsidP="0063501D">
      <w:pPr>
        <w:pStyle w:val="StandardWeb"/>
        <w:numPr>
          <w:ilvl w:val="0"/>
          <w:numId w:val="35"/>
        </w:numPr>
        <w:shd w:val="clear" w:color="auto" w:fill="F7F7F7"/>
        <w:spacing w:before="0" w:beforeAutospacing="0" w:after="0" w:afterAutospacing="0"/>
        <w:ind w:left="0"/>
        <w:rPr>
          <w:rFonts w:ascii="Roboto" w:hAnsi="Roboto"/>
          <w:color w:val="111111"/>
        </w:rPr>
      </w:pPr>
      <w:r>
        <w:rPr>
          <w:rStyle w:val="Fett"/>
          <w:rFonts w:ascii="Roboto" w:hAnsi="Roboto"/>
          <w:color w:val="111111"/>
        </w:rPr>
        <w:t>Einleitung</w:t>
      </w:r>
    </w:p>
    <w:p w:rsidR="0063501D" w:rsidRDefault="0063501D" w:rsidP="0063501D">
      <w:pPr>
        <w:numPr>
          <w:ilvl w:val="1"/>
          <w:numId w:val="35"/>
        </w:numPr>
        <w:shd w:val="clear" w:color="auto" w:fill="F7F7F7"/>
        <w:spacing w:before="100" w:beforeAutospacing="1" w:after="100" w:afterAutospacing="1" w:line="240" w:lineRule="auto"/>
        <w:ind w:left="0"/>
        <w:rPr>
          <w:rFonts w:ascii="Roboto" w:hAnsi="Roboto"/>
          <w:color w:val="111111"/>
        </w:rPr>
      </w:pPr>
      <w:r>
        <w:rPr>
          <w:rFonts w:ascii="Roboto" w:hAnsi="Roboto"/>
          <w:color w:val="111111"/>
        </w:rPr>
        <w:t>Hintergrund und Zielsetzung</w:t>
      </w:r>
    </w:p>
    <w:p w:rsidR="0063501D" w:rsidRDefault="0063501D" w:rsidP="0063501D">
      <w:pPr>
        <w:numPr>
          <w:ilvl w:val="1"/>
          <w:numId w:val="35"/>
        </w:numPr>
        <w:shd w:val="clear" w:color="auto" w:fill="F7F7F7"/>
        <w:spacing w:before="100" w:beforeAutospacing="1" w:after="100" w:afterAutospacing="1" w:line="240" w:lineRule="auto"/>
        <w:ind w:left="0"/>
        <w:rPr>
          <w:rFonts w:ascii="Roboto" w:hAnsi="Roboto"/>
          <w:color w:val="111111"/>
        </w:rPr>
      </w:pPr>
      <w:r>
        <w:rPr>
          <w:rFonts w:ascii="Roboto" w:hAnsi="Roboto"/>
          <w:color w:val="111111"/>
        </w:rPr>
        <w:t>Relevanz des Themas</w:t>
      </w:r>
    </w:p>
    <w:p w:rsidR="0063501D" w:rsidRDefault="0063501D" w:rsidP="0063501D">
      <w:pPr>
        <w:numPr>
          <w:ilvl w:val="1"/>
          <w:numId w:val="35"/>
        </w:numPr>
        <w:shd w:val="clear" w:color="auto" w:fill="F7F7F7"/>
        <w:spacing w:before="100" w:beforeAutospacing="1" w:after="100" w:afterAutospacing="1" w:line="240" w:lineRule="auto"/>
        <w:ind w:left="0"/>
        <w:rPr>
          <w:rFonts w:ascii="Roboto" w:hAnsi="Roboto"/>
          <w:color w:val="111111"/>
        </w:rPr>
      </w:pPr>
      <w:r>
        <w:rPr>
          <w:rFonts w:ascii="Roboto" w:hAnsi="Roboto"/>
          <w:color w:val="111111"/>
        </w:rPr>
        <w:t>Methodik und Vorgehensweise</w:t>
      </w:r>
    </w:p>
    <w:p w:rsidR="0063501D" w:rsidRDefault="0063501D" w:rsidP="0063501D">
      <w:pPr>
        <w:pStyle w:val="StandardWeb"/>
        <w:numPr>
          <w:ilvl w:val="0"/>
          <w:numId w:val="35"/>
        </w:numPr>
        <w:shd w:val="clear" w:color="auto" w:fill="F7F7F7"/>
        <w:spacing w:before="0" w:beforeAutospacing="0" w:after="0" w:afterAutospacing="0"/>
        <w:ind w:left="0"/>
        <w:rPr>
          <w:rFonts w:ascii="Roboto" w:hAnsi="Roboto"/>
          <w:color w:val="111111"/>
        </w:rPr>
      </w:pPr>
      <w:r>
        <w:rPr>
          <w:rStyle w:val="Fett"/>
          <w:rFonts w:ascii="Roboto" w:hAnsi="Roboto"/>
          <w:color w:val="111111"/>
        </w:rPr>
        <w:t>Grundlagen der Windenergie</w:t>
      </w:r>
    </w:p>
    <w:p w:rsidR="0063501D" w:rsidRDefault="0063501D" w:rsidP="0063501D">
      <w:pPr>
        <w:numPr>
          <w:ilvl w:val="1"/>
          <w:numId w:val="35"/>
        </w:numPr>
        <w:shd w:val="clear" w:color="auto" w:fill="F7F7F7"/>
        <w:spacing w:before="100" w:beforeAutospacing="1" w:after="100" w:afterAutospacing="1" w:line="240" w:lineRule="auto"/>
        <w:ind w:left="0"/>
        <w:rPr>
          <w:rFonts w:ascii="Roboto" w:hAnsi="Roboto"/>
          <w:color w:val="111111"/>
        </w:rPr>
      </w:pPr>
      <w:r>
        <w:rPr>
          <w:rFonts w:ascii="Roboto" w:hAnsi="Roboto"/>
          <w:color w:val="111111"/>
        </w:rPr>
        <w:t>Technische Grundlagen der Windenergie</w:t>
      </w:r>
    </w:p>
    <w:p w:rsidR="0063501D" w:rsidRDefault="0063501D" w:rsidP="0063501D">
      <w:pPr>
        <w:numPr>
          <w:ilvl w:val="1"/>
          <w:numId w:val="35"/>
        </w:numPr>
        <w:shd w:val="clear" w:color="auto" w:fill="F7F7F7"/>
        <w:spacing w:before="100" w:beforeAutospacing="1" w:after="100" w:afterAutospacing="1" w:line="240" w:lineRule="auto"/>
        <w:ind w:left="0"/>
        <w:rPr>
          <w:rFonts w:ascii="Roboto" w:hAnsi="Roboto"/>
          <w:color w:val="111111"/>
        </w:rPr>
      </w:pPr>
      <w:r>
        <w:rPr>
          <w:rFonts w:ascii="Roboto" w:hAnsi="Roboto"/>
          <w:color w:val="111111"/>
        </w:rPr>
        <w:t>Wirtschaftliche Bedeutung der Windenergie</w:t>
      </w:r>
    </w:p>
    <w:p w:rsidR="0063501D" w:rsidRDefault="0063501D" w:rsidP="0063501D">
      <w:pPr>
        <w:numPr>
          <w:ilvl w:val="1"/>
          <w:numId w:val="35"/>
        </w:numPr>
        <w:shd w:val="clear" w:color="auto" w:fill="F7F7F7"/>
        <w:spacing w:before="100" w:beforeAutospacing="1" w:after="100" w:afterAutospacing="1" w:line="240" w:lineRule="auto"/>
        <w:ind w:left="0"/>
        <w:rPr>
          <w:rFonts w:ascii="Roboto" w:hAnsi="Roboto"/>
          <w:color w:val="111111"/>
        </w:rPr>
      </w:pPr>
      <w:r>
        <w:rPr>
          <w:rFonts w:ascii="Roboto" w:hAnsi="Roboto"/>
          <w:color w:val="111111"/>
        </w:rPr>
        <w:t>Aktuelle Situation und Entwicklung in Schleswig-Holstein</w:t>
      </w:r>
    </w:p>
    <w:p w:rsidR="0063501D" w:rsidRDefault="0063501D" w:rsidP="0063501D">
      <w:pPr>
        <w:pStyle w:val="StandardWeb"/>
        <w:numPr>
          <w:ilvl w:val="0"/>
          <w:numId w:val="35"/>
        </w:numPr>
        <w:shd w:val="clear" w:color="auto" w:fill="F7F7F7"/>
        <w:spacing w:before="0" w:beforeAutospacing="0" w:after="0" w:afterAutospacing="0"/>
        <w:ind w:left="0"/>
        <w:rPr>
          <w:rFonts w:ascii="Roboto" w:hAnsi="Roboto"/>
          <w:color w:val="111111"/>
        </w:rPr>
      </w:pPr>
      <w:r>
        <w:rPr>
          <w:rStyle w:val="Fett"/>
          <w:rFonts w:ascii="Roboto" w:hAnsi="Roboto"/>
          <w:color w:val="111111"/>
        </w:rPr>
        <w:t>Kommunale Beteiligungsformen</w:t>
      </w:r>
    </w:p>
    <w:p w:rsidR="0063501D" w:rsidRDefault="0063501D" w:rsidP="0063501D">
      <w:pPr>
        <w:numPr>
          <w:ilvl w:val="1"/>
          <w:numId w:val="35"/>
        </w:numPr>
        <w:shd w:val="clear" w:color="auto" w:fill="F7F7F7"/>
        <w:spacing w:before="100" w:beforeAutospacing="1" w:after="100" w:afterAutospacing="1" w:line="240" w:lineRule="auto"/>
        <w:ind w:left="0"/>
        <w:rPr>
          <w:rFonts w:ascii="Roboto" w:hAnsi="Roboto"/>
          <w:color w:val="111111"/>
        </w:rPr>
      </w:pPr>
      <w:r>
        <w:rPr>
          <w:rFonts w:ascii="Roboto" w:hAnsi="Roboto"/>
          <w:color w:val="111111"/>
        </w:rPr>
        <w:t>Direkte Beteiligung (z.B. Eigenbetrieb)</w:t>
      </w:r>
    </w:p>
    <w:p w:rsidR="0063501D" w:rsidRDefault="0063501D" w:rsidP="0063501D">
      <w:pPr>
        <w:numPr>
          <w:ilvl w:val="1"/>
          <w:numId w:val="35"/>
        </w:numPr>
        <w:shd w:val="clear" w:color="auto" w:fill="F7F7F7"/>
        <w:spacing w:before="100" w:beforeAutospacing="1" w:after="100" w:afterAutospacing="1" w:line="240" w:lineRule="auto"/>
        <w:ind w:left="0"/>
        <w:rPr>
          <w:rFonts w:ascii="Roboto" w:hAnsi="Roboto"/>
          <w:color w:val="111111"/>
        </w:rPr>
      </w:pPr>
      <w:r>
        <w:rPr>
          <w:rFonts w:ascii="Roboto" w:hAnsi="Roboto"/>
          <w:color w:val="111111"/>
        </w:rPr>
        <w:t>Indirekte Beteiligung (z.B. Beteiligungsgesellschaften)</w:t>
      </w:r>
    </w:p>
    <w:p w:rsidR="0063501D" w:rsidRDefault="0063501D" w:rsidP="0063501D">
      <w:pPr>
        <w:numPr>
          <w:ilvl w:val="1"/>
          <w:numId w:val="35"/>
        </w:numPr>
        <w:shd w:val="clear" w:color="auto" w:fill="F7F7F7"/>
        <w:spacing w:before="100" w:beforeAutospacing="1" w:after="100" w:afterAutospacing="1" w:line="240" w:lineRule="auto"/>
        <w:ind w:left="0"/>
        <w:rPr>
          <w:rFonts w:ascii="Roboto" w:hAnsi="Roboto"/>
          <w:color w:val="111111"/>
        </w:rPr>
      </w:pPr>
      <w:r>
        <w:rPr>
          <w:rFonts w:ascii="Roboto" w:hAnsi="Roboto"/>
          <w:color w:val="111111"/>
        </w:rPr>
        <w:t>Öffentlich-private Partnerschaften (ÖPP)</w:t>
      </w:r>
    </w:p>
    <w:p w:rsidR="0063501D" w:rsidRDefault="0063501D" w:rsidP="0063501D">
      <w:pPr>
        <w:numPr>
          <w:ilvl w:val="1"/>
          <w:numId w:val="35"/>
        </w:numPr>
        <w:shd w:val="clear" w:color="auto" w:fill="F7F7F7"/>
        <w:spacing w:before="100" w:beforeAutospacing="1" w:after="100" w:afterAutospacing="1" w:line="240" w:lineRule="auto"/>
        <w:ind w:left="0"/>
        <w:rPr>
          <w:rFonts w:ascii="Roboto" w:hAnsi="Roboto"/>
          <w:color w:val="111111"/>
        </w:rPr>
      </w:pPr>
      <w:r>
        <w:rPr>
          <w:rFonts w:ascii="Roboto" w:hAnsi="Roboto"/>
          <w:color w:val="111111"/>
        </w:rPr>
        <w:t>Bürgerbeteiligungsmodelle</w:t>
      </w:r>
    </w:p>
    <w:p w:rsidR="0063501D" w:rsidRDefault="0063501D" w:rsidP="0063501D">
      <w:pPr>
        <w:pStyle w:val="StandardWeb"/>
        <w:numPr>
          <w:ilvl w:val="0"/>
          <w:numId w:val="35"/>
        </w:numPr>
        <w:shd w:val="clear" w:color="auto" w:fill="F7F7F7"/>
        <w:spacing w:before="0" w:beforeAutospacing="0" w:after="0" w:afterAutospacing="0"/>
        <w:ind w:left="0"/>
        <w:rPr>
          <w:rFonts w:ascii="Roboto" w:hAnsi="Roboto"/>
          <w:color w:val="111111"/>
        </w:rPr>
      </w:pPr>
      <w:r>
        <w:rPr>
          <w:rStyle w:val="Fett"/>
          <w:rFonts w:ascii="Roboto" w:hAnsi="Roboto"/>
          <w:color w:val="111111"/>
        </w:rPr>
        <w:t>Rechtlicher Rahmen</w:t>
      </w:r>
    </w:p>
    <w:p w:rsidR="0063501D" w:rsidRDefault="0063501D" w:rsidP="0063501D">
      <w:pPr>
        <w:numPr>
          <w:ilvl w:val="1"/>
          <w:numId w:val="35"/>
        </w:numPr>
        <w:shd w:val="clear" w:color="auto" w:fill="F7F7F7"/>
        <w:spacing w:before="100" w:beforeAutospacing="1" w:after="100" w:afterAutospacing="1" w:line="240" w:lineRule="auto"/>
        <w:ind w:left="0"/>
        <w:rPr>
          <w:rFonts w:ascii="Roboto" w:hAnsi="Roboto"/>
          <w:color w:val="111111"/>
        </w:rPr>
      </w:pPr>
      <w:r>
        <w:rPr>
          <w:rFonts w:ascii="Roboto" w:hAnsi="Roboto"/>
          <w:color w:val="111111"/>
        </w:rPr>
        <w:t>Erneuerbare-Energien-Gesetz (EEG)</w:t>
      </w:r>
    </w:p>
    <w:p w:rsidR="0063501D" w:rsidRDefault="0063501D" w:rsidP="0063501D">
      <w:pPr>
        <w:numPr>
          <w:ilvl w:val="1"/>
          <w:numId w:val="35"/>
        </w:numPr>
        <w:shd w:val="clear" w:color="auto" w:fill="F7F7F7"/>
        <w:spacing w:before="100" w:beforeAutospacing="1" w:after="100" w:afterAutospacing="1" w:line="240" w:lineRule="auto"/>
        <w:ind w:left="0"/>
        <w:rPr>
          <w:rFonts w:ascii="Roboto" w:hAnsi="Roboto"/>
          <w:color w:val="111111"/>
        </w:rPr>
      </w:pPr>
      <w:r>
        <w:rPr>
          <w:rFonts w:ascii="Roboto" w:hAnsi="Roboto"/>
          <w:color w:val="111111"/>
        </w:rPr>
        <w:t>Kommunalrechtliche Vorgaben</w:t>
      </w:r>
    </w:p>
    <w:p w:rsidR="0063501D" w:rsidRDefault="0063501D" w:rsidP="0063501D">
      <w:pPr>
        <w:numPr>
          <w:ilvl w:val="1"/>
          <w:numId w:val="35"/>
        </w:numPr>
        <w:shd w:val="clear" w:color="auto" w:fill="F7F7F7"/>
        <w:spacing w:before="100" w:beforeAutospacing="1" w:after="100" w:afterAutospacing="1" w:line="240" w:lineRule="auto"/>
        <w:ind w:left="0"/>
        <w:rPr>
          <w:rFonts w:ascii="Roboto" w:hAnsi="Roboto"/>
          <w:color w:val="111111"/>
        </w:rPr>
      </w:pPr>
      <w:r>
        <w:rPr>
          <w:rFonts w:ascii="Roboto" w:hAnsi="Roboto"/>
          <w:color w:val="111111"/>
        </w:rPr>
        <w:t>Weitere relevante Gesetze und Verordnungen</w:t>
      </w:r>
    </w:p>
    <w:p w:rsidR="0063501D" w:rsidRDefault="0063501D" w:rsidP="0063501D">
      <w:pPr>
        <w:pStyle w:val="StandardWeb"/>
        <w:numPr>
          <w:ilvl w:val="0"/>
          <w:numId w:val="35"/>
        </w:numPr>
        <w:shd w:val="clear" w:color="auto" w:fill="F7F7F7"/>
        <w:spacing w:before="0" w:beforeAutospacing="0" w:after="0" w:afterAutospacing="0"/>
        <w:ind w:left="0"/>
        <w:rPr>
          <w:rFonts w:ascii="Roboto" w:hAnsi="Roboto"/>
          <w:color w:val="111111"/>
        </w:rPr>
      </w:pPr>
      <w:r>
        <w:rPr>
          <w:rStyle w:val="Fett"/>
          <w:rFonts w:ascii="Roboto" w:hAnsi="Roboto"/>
          <w:color w:val="111111"/>
        </w:rPr>
        <w:t>Wirtschaftliche Chancen</w:t>
      </w:r>
    </w:p>
    <w:p w:rsidR="0063501D" w:rsidRDefault="0063501D" w:rsidP="0063501D">
      <w:pPr>
        <w:numPr>
          <w:ilvl w:val="1"/>
          <w:numId w:val="35"/>
        </w:numPr>
        <w:shd w:val="clear" w:color="auto" w:fill="F7F7F7"/>
        <w:spacing w:before="100" w:beforeAutospacing="1" w:after="100" w:afterAutospacing="1" w:line="240" w:lineRule="auto"/>
        <w:ind w:left="0"/>
        <w:rPr>
          <w:rFonts w:ascii="Roboto" w:hAnsi="Roboto"/>
          <w:color w:val="111111"/>
        </w:rPr>
      </w:pPr>
      <w:r>
        <w:rPr>
          <w:rFonts w:ascii="Roboto" w:hAnsi="Roboto"/>
          <w:color w:val="111111"/>
        </w:rPr>
        <w:t>Einnahmequellen für Kommunen</w:t>
      </w:r>
    </w:p>
    <w:p w:rsidR="0063501D" w:rsidRDefault="0063501D" w:rsidP="0063501D">
      <w:pPr>
        <w:numPr>
          <w:ilvl w:val="1"/>
          <w:numId w:val="35"/>
        </w:numPr>
        <w:shd w:val="clear" w:color="auto" w:fill="F7F7F7"/>
        <w:spacing w:before="100" w:beforeAutospacing="1" w:after="100" w:afterAutospacing="1" w:line="240" w:lineRule="auto"/>
        <w:ind w:left="0"/>
        <w:rPr>
          <w:rFonts w:ascii="Roboto" w:hAnsi="Roboto"/>
          <w:color w:val="111111"/>
        </w:rPr>
      </w:pPr>
      <w:r>
        <w:rPr>
          <w:rFonts w:ascii="Roboto" w:hAnsi="Roboto"/>
          <w:color w:val="111111"/>
        </w:rPr>
        <w:t>Schaffung von Arbeitsplätzen</w:t>
      </w:r>
    </w:p>
    <w:p w:rsidR="0063501D" w:rsidRDefault="0063501D" w:rsidP="0063501D">
      <w:pPr>
        <w:numPr>
          <w:ilvl w:val="1"/>
          <w:numId w:val="35"/>
        </w:numPr>
        <w:shd w:val="clear" w:color="auto" w:fill="F7F7F7"/>
        <w:spacing w:before="100" w:beforeAutospacing="1" w:after="100" w:afterAutospacing="1" w:line="240" w:lineRule="auto"/>
        <w:ind w:left="0"/>
        <w:rPr>
          <w:rFonts w:ascii="Roboto" w:hAnsi="Roboto"/>
          <w:color w:val="111111"/>
        </w:rPr>
      </w:pPr>
      <w:r>
        <w:rPr>
          <w:rFonts w:ascii="Roboto" w:hAnsi="Roboto"/>
          <w:color w:val="111111"/>
        </w:rPr>
        <w:t>Förderung der lokalen Wirtschaft</w:t>
      </w:r>
    </w:p>
    <w:p w:rsidR="0063501D" w:rsidRDefault="0063501D" w:rsidP="0063501D">
      <w:pPr>
        <w:numPr>
          <w:ilvl w:val="1"/>
          <w:numId w:val="35"/>
        </w:numPr>
        <w:shd w:val="clear" w:color="auto" w:fill="F7F7F7"/>
        <w:spacing w:before="100" w:beforeAutospacing="1" w:after="100" w:afterAutospacing="1" w:line="240" w:lineRule="auto"/>
        <w:ind w:left="0"/>
        <w:rPr>
          <w:rFonts w:ascii="Roboto" w:hAnsi="Roboto"/>
          <w:color w:val="111111"/>
        </w:rPr>
      </w:pPr>
      <w:r>
        <w:rPr>
          <w:rFonts w:ascii="Roboto" w:hAnsi="Roboto"/>
          <w:color w:val="111111"/>
        </w:rPr>
        <w:t>Langfristige finanzielle Stabilität</w:t>
      </w:r>
    </w:p>
    <w:p w:rsidR="0063501D" w:rsidRDefault="0063501D" w:rsidP="0063501D">
      <w:pPr>
        <w:pStyle w:val="StandardWeb"/>
        <w:numPr>
          <w:ilvl w:val="0"/>
          <w:numId w:val="35"/>
        </w:numPr>
        <w:shd w:val="clear" w:color="auto" w:fill="F7F7F7"/>
        <w:spacing w:before="0" w:beforeAutospacing="0" w:after="0" w:afterAutospacing="0"/>
        <w:ind w:left="0"/>
        <w:rPr>
          <w:rFonts w:ascii="Roboto" w:hAnsi="Roboto"/>
          <w:color w:val="111111"/>
        </w:rPr>
      </w:pPr>
      <w:r>
        <w:rPr>
          <w:rStyle w:val="Fett"/>
          <w:rFonts w:ascii="Roboto" w:hAnsi="Roboto"/>
          <w:color w:val="111111"/>
        </w:rPr>
        <w:t>Wirtschaftliche Risiken</w:t>
      </w:r>
    </w:p>
    <w:p w:rsidR="0063501D" w:rsidRDefault="0063501D" w:rsidP="0063501D">
      <w:pPr>
        <w:numPr>
          <w:ilvl w:val="1"/>
          <w:numId w:val="35"/>
        </w:numPr>
        <w:shd w:val="clear" w:color="auto" w:fill="F7F7F7"/>
        <w:spacing w:before="100" w:beforeAutospacing="1" w:after="100" w:afterAutospacing="1" w:line="240" w:lineRule="auto"/>
        <w:ind w:left="0"/>
        <w:rPr>
          <w:rFonts w:ascii="Roboto" w:hAnsi="Roboto"/>
          <w:color w:val="111111"/>
        </w:rPr>
      </w:pPr>
      <w:r>
        <w:rPr>
          <w:rFonts w:ascii="Roboto" w:hAnsi="Roboto"/>
          <w:color w:val="111111"/>
        </w:rPr>
        <w:t>Finanzielle Risiken und Investitionskosten</w:t>
      </w:r>
    </w:p>
    <w:p w:rsidR="0063501D" w:rsidRDefault="0063501D" w:rsidP="0063501D">
      <w:pPr>
        <w:numPr>
          <w:ilvl w:val="1"/>
          <w:numId w:val="35"/>
        </w:numPr>
        <w:shd w:val="clear" w:color="auto" w:fill="F7F7F7"/>
        <w:spacing w:before="100" w:beforeAutospacing="1" w:after="100" w:afterAutospacing="1" w:line="240" w:lineRule="auto"/>
        <w:ind w:left="0"/>
        <w:rPr>
          <w:rFonts w:ascii="Roboto" w:hAnsi="Roboto"/>
          <w:color w:val="111111"/>
        </w:rPr>
      </w:pPr>
      <w:r>
        <w:rPr>
          <w:rFonts w:ascii="Roboto" w:hAnsi="Roboto"/>
          <w:color w:val="111111"/>
        </w:rPr>
        <w:t>Markt- und Preisrisiken</w:t>
      </w:r>
    </w:p>
    <w:p w:rsidR="0063501D" w:rsidRDefault="0063501D" w:rsidP="0063501D">
      <w:pPr>
        <w:numPr>
          <w:ilvl w:val="1"/>
          <w:numId w:val="35"/>
        </w:numPr>
        <w:shd w:val="clear" w:color="auto" w:fill="F7F7F7"/>
        <w:spacing w:before="100" w:beforeAutospacing="1" w:after="100" w:afterAutospacing="1" w:line="240" w:lineRule="auto"/>
        <w:ind w:left="0"/>
        <w:rPr>
          <w:rFonts w:ascii="Roboto" w:hAnsi="Roboto"/>
          <w:color w:val="111111"/>
        </w:rPr>
      </w:pPr>
      <w:r>
        <w:rPr>
          <w:rFonts w:ascii="Roboto" w:hAnsi="Roboto"/>
          <w:color w:val="111111"/>
        </w:rPr>
        <w:t>Technologische Risiken</w:t>
      </w:r>
    </w:p>
    <w:p w:rsidR="0063501D" w:rsidRDefault="0063501D" w:rsidP="0063501D">
      <w:pPr>
        <w:numPr>
          <w:ilvl w:val="1"/>
          <w:numId w:val="35"/>
        </w:numPr>
        <w:shd w:val="clear" w:color="auto" w:fill="F7F7F7"/>
        <w:spacing w:before="100" w:beforeAutospacing="1" w:after="100" w:afterAutospacing="1" w:line="240" w:lineRule="auto"/>
        <w:ind w:left="0"/>
        <w:rPr>
          <w:rFonts w:ascii="Roboto" w:hAnsi="Roboto"/>
          <w:color w:val="111111"/>
        </w:rPr>
      </w:pPr>
      <w:r>
        <w:rPr>
          <w:rFonts w:ascii="Roboto" w:hAnsi="Roboto"/>
          <w:color w:val="111111"/>
        </w:rPr>
        <w:t>Risiken durch politische Veränderungen</w:t>
      </w:r>
    </w:p>
    <w:p w:rsidR="0063501D" w:rsidRDefault="0063501D" w:rsidP="0063501D">
      <w:pPr>
        <w:pStyle w:val="StandardWeb"/>
        <w:numPr>
          <w:ilvl w:val="0"/>
          <w:numId w:val="35"/>
        </w:numPr>
        <w:shd w:val="clear" w:color="auto" w:fill="F7F7F7"/>
        <w:spacing w:before="0" w:beforeAutospacing="0" w:after="0" w:afterAutospacing="0"/>
        <w:ind w:left="0"/>
        <w:rPr>
          <w:rFonts w:ascii="Roboto" w:hAnsi="Roboto"/>
          <w:color w:val="111111"/>
        </w:rPr>
      </w:pPr>
      <w:r>
        <w:rPr>
          <w:rStyle w:val="Fett"/>
          <w:rFonts w:ascii="Roboto" w:hAnsi="Roboto"/>
          <w:color w:val="111111"/>
        </w:rPr>
        <w:t>Fallstudien und Praxisbeispiele</w:t>
      </w:r>
    </w:p>
    <w:p w:rsidR="0063501D" w:rsidRDefault="0063501D" w:rsidP="0063501D">
      <w:pPr>
        <w:numPr>
          <w:ilvl w:val="1"/>
          <w:numId w:val="35"/>
        </w:numPr>
        <w:shd w:val="clear" w:color="auto" w:fill="F7F7F7"/>
        <w:spacing w:before="100" w:beforeAutospacing="1" w:after="100" w:afterAutospacing="1" w:line="240" w:lineRule="auto"/>
        <w:ind w:left="0"/>
        <w:rPr>
          <w:rFonts w:ascii="Roboto" w:hAnsi="Roboto"/>
          <w:color w:val="111111"/>
        </w:rPr>
      </w:pPr>
      <w:r>
        <w:rPr>
          <w:rFonts w:ascii="Roboto" w:hAnsi="Roboto"/>
          <w:color w:val="111111"/>
        </w:rPr>
        <w:t>Erfolgreiche Projekte in Schleswig-Holstein</w:t>
      </w:r>
    </w:p>
    <w:p w:rsidR="0063501D" w:rsidRDefault="0063501D" w:rsidP="0063501D">
      <w:pPr>
        <w:numPr>
          <w:ilvl w:val="1"/>
          <w:numId w:val="35"/>
        </w:numPr>
        <w:shd w:val="clear" w:color="auto" w:fill="F7F7F7"/>
        <w:spacing w:before="100" w:beforeAutospacing="1" w:after="100" w:afterAutospacing="1" w:line="240" w:lineRule="auto"/>
        <w:ind w:left="0"/>
        <w:rPr>
          <w:rFonts w:ascii="Roboto" w:hAnsi="Roboto"/>
          <w:color w:val="111111"/>
        </w:rPr>
      </w:pPr>
      <w:r>
        <w:rPr>
          <w:rFonts w:ascii="Roboto" w:hAnsi="Roboto"/>
          <w:color w:val="111111"/>
        </w:rPr>
        <w:t>Herausforderungen und Lösungsansätze</w:t>
      </w:r>
    </w:p>
    <w:p w:rsidR="0063501D" w:rsidRDefault="0063501D" w:rsidP="0063501D">
      <w:pPr>
        <w:numPr>
          <w:ilvl w:val="1"/>
          <w:numId w:val="35"/>
        </w:numPr>
        <w:shd w:val="clear" w:color="auto" w:fill="F7F7F7"/>
        <w:spacing w:before="100" w:beforeAutospacing="1" w:after="100" w:afterAutospacing="1" w:line="240" w:lineRule="auto"/>
        <w:ind w:left="0"/>
        <w:rPr>
          <w:rFonts w:ascii="Roboto" w:hAnsi="Roboto"/>
          <w:color w:val="111111"/>
        </w:rPr>
      </w:pPr>
      <w:r>
        <w:rPr>
          <w:rFonts w:ascii="Roboto" w:hAnsi="Roboto"/>
          <w:color w:val="111111"/>
        </w:rPr>
        <w:t>Vergleich mit anderen Bundesländern</w:t>
      </w:r>
    </w:p>
    <w:p w:rsidR="0063501D" w:rsidRDefault="0063501D" w:rsidP="0063501D">
      <w:pPr>
        <w:pStyle w:val="StandardWeb"/>
        <w:numPr>
          <w:ilvl w:val="0"/>
          <w:numId w:val="35"/>
        </w:numPr>
        <w:shd w:val="clear" w:color="auto" w:fill="F7F7F7"/>
        <w:spacing w:before="0" w:beforeAutospacing="0" w:after="0" w:afterAutospacing="0"/>
        <w:ind w:left="0"/>
        <w:rPr>
          <w:rFonts w:ascii="Roboto" w:hAnsi="Roboto"/>
          <w:color w:val="111111"/>
        </w:rPr>
      </w:pPr>
      <w:r>
        <w:rPr>
          <w:rStyle w:val="Fett"/>
          <w:rFonts w:ascii="Roboto" w:hAnsi="Roboto"/>
          <w:color w:val="111111"/>
        </w:rPr>
        <w:t>Analyse und Bewertung</w:t>
      </w:r>
    </w:p>
    <w:p w:rsidR="0063501D" w:rsidRDefault="0063501D" w:rsidP="0063501D">
      <w:pPr>
        <w:numPr>
          <w:ilvl w:val="1"/>
          <w:numId w:val="35"/>
        </w:numPr>
        <w:shd w:val="clear" w:color="auto" w:fill="F7F7F7"/>
        <w:spacing w:before="100" w:beforeAutospacing="1" w:after="100" w:afterAutospacing="1" w:line="240" w:lineRule="auto"/>
        <w:ind w:left="0"/>
        <w:rPr>
          <w:rFonts w:ascii="Roboto" w:hAnsi="Roboto"/>
          <w:color w:val="111111"/>
        </w:rPr>
      </w:pPr>
      <w:r>
        <w:rPr>
          <w:rFonts w:ascii="Roboto" w:hAnsi="Roboto"/>
          <w:color w:val="111111"/>
        </w:rPr>
        <w:t>SWOT-Analyse (Stärken, Schwächen, Chancen, Risiken)</w:t>
      </w:r>
    </w:p>
    <w:p w:rsidR="0063501D" w:rsidRDefault="0063501D" w:rsidP="0063501D">
      <w:pPr>
        <w:numPr>
          <w:ilvl w:val="1"/>
          <w:numId w:val="35"/>
        </w:numPr>
        <w:shd w:val="clear" w:color="auto" w:fill="F7F7F7"/>
        <w:spacing w:before="100" w:beforeAutospacing="1" w:after="100" w:afterAutospacing="1" w:line="240" w:lineRule="auto"/>
        <w:ind w:left="0"/>
        <w:rPr>
          <w:rFonts w:ascii="Roboto" w:hAnsi="Roboto"/>
          <w:color w:val="111111"/>
        </w:rPr>
      </w:pPr>
      <w:r>
        <w:rPr>
          <w:rFonts w:ascii="Roboto" w:hAnsi="Roboto"/>
          <w:color w:val="111111"/>
        </w:rPr>
        <w:t>Wirtschaftliche Bewertung der Beteiligungsformen</w:t>
      </w:r>
    </w:p>
    <w:p w:rsidR="0063501D" w:rsidRDefault="0063501D" w:rsidP="0063501D">
      <w:pPr>
        <w:numPr>
          <w:ilvl w:val="1"/>
          <w:numId w:val="35"/>
        </w:numPr>
        <w:shd w:val="clear" w:color="auto" w:fill="F7F7F7"/>
        <w:spacing w:before="100" w:beforeAutospacing="1" w:after="100" w:afterAutospacing="1" w:line="240" w:lineRule="auto"/>
        <w:ind w:left="0"/>
        <w:rPr>
          <w:rFonts w:ascii="Roboto" w:hAnsi="Roboto"/>
          <w:color w:val="111111"/>
        </w:rPr>
      </w:pPr>
      <w:r>
        <w:rPr>
          <w:rFonts w:ascii="Roboto" w:hAnsi="Roboto"/>
          <w:color w:val="111111"/>
        </w:rPr>
        <w:t>Vergleich der verschiedenen Modelle</w:t>
      </w:r>
    </w:p>
    <w:p w:rsidR="0063501D" w:rsidRDefault="0063501D" w:rsidP="0063501D">
      <w:pPr>
        <w:pStyle w:val="StandardWeb"/>
        <w:numPr>
          <w:ilvl w:val="0"/>
          <w:numId w:val="35"/>
        </w:numPr>
        <w:shd w:val="clear" w:color="auto" w:fill="F7F7F7"/>
        <w:spacing w:before="0" w:beforeAutospacing="0" w:after="0" w:afterAutospacing="0"/>
        <w:ind w:left="0"/>
        <w:rPr>
          <w:rFonts w:ascii="Roboto" w:hAnsi="Roboto"/>
          <w:color w:val="111111"/>
        </w:rPr>
      </w:pPr>
      <w:r>
        <w:rPr>
          <w:rStyle w:val="Fett"/>
          <w:rFonts w:ascii="Roboto" w:hAnsi="Roboto"/>
          <w:color w:val="111111"/>
        </w:rPr>
        <w:t>Schlussfolgerungen und Empfehlungen</w:t>
      </w:r>
    </w:p>
    <w:p w:rsidR="0063501D" w:rsidRDefault="0063501D" w:rsidP="0063501D">
      <w:pPr>
        <w:numPr>
          <w:ilvl w:val="1"/>
          <w:numId w:val="35"/>
        </w:numPr>
        <w:shd w:val="clear" w:color="auto" w:fill="F7F7F7"/>
        <w:spacing w:before="100" w:beforeAutospacing="1" w:after="100" w:afterAutospacing="1" w:line="240" w:lineRule="auto"/>
        <w:ind w:left="0"/>
        <w:rPr>
          <w:rFonts w:ascii="Roboto" w:hAnsi="Roboto"/>
          <w:color w:val="111111"/>
        </w:rPr>
      </w:pPr>
      <w:r>
        <w:rPr>
          <w:rFonts w:ascii="Roboto" w:hAnsi="Roboto"/>
          <w:color w:val="111111"/>
        </w:rPr>
        <w:t>Zusammenfassung der Ergebnisse</w:t>
      </w:r>
    </w:p>
    <w:p w:rsidR="0063501D" w:rsidRDefault="0063501D" w:rsidP="0063501D">
      <w:pPr>
        <w:numPr>
          <w:ilvl w:val="1"/>
          <w:numId w:val="35"/>
        </w:numPr>
        <w:shd w:val="clear" w:color="auto" w:fill="F7F7F7"/>
        <w:spacing w:before="100" w:beforeAutospacing="1" w:after="100" w:afterAutospacing="1" w:line="240" w:lineRule="auto"/>
        <w:ind w:left="0"/>
        <w:rPr>
          <w:rFonts w:ascii="Roboto" w:hAnsi="Roboto"/>
          <w:color w:val="111111"/>
        </w:rPr>
      </w:pPr>
      <w:r>
        <w:rPr>
          <w:rFonts w:ascii="Roboto" w:hAnsi="Roboto"/>
          <w:color w:val="111111"/>
        </w:rPr>
        <w:t>Handlungsempfehlungen für Kommunen</w:t>
      </w:r>
    </w:p>
    <w:p w:rsidR="0063501D" w:rsidRDefault="0063501D" w:rsidP="0063501D">
      <w:pPr>
        <w:numPr>
          <w:ilvl w:val="1"/>
          <w:numId w:val="35"/>
        </w:numPr>
        <w:shd w:val="clear" w:color="auto" w:fill="F7F7F7"/>
        <w:spacing w:before="100" w:beforeAutospacing="1" w:after="100" w:afterAutospacing="1" w:line="240" w:lineRule="auto"/>
        <w:ind w:left="0"/>
        <w:rPr>
          <w:rFonts w:ascii="Roboto" w:hAnsi="Roboto"/>
          <w:color w:val="111111"/>
        </w:rPr>
      </w:pPr>
      <w:r>
        <w:rPr>
          <w:rFonts w:ascii="Roboto" w:hAnsi="Roboto"/>
          <w:color w:val="111111"/>
        </w:rPr>
        <w:t>Ausblick auf zukünftige Entwicklungen</w:t>
      </w:r>
    </w:p>
    <w:p w:rsidR="0063501D" w:rsidRDefault="0063501D" w:rsidP="0063501D">
      <w:pPr>
        <w:pStyle w:val="StandardWeb"/>
        <w:numPr>
          <w:ilvl w:val="0"/>
          <w:numId w:val="35"/>
        </w:numPr>
        <w:shd w:val="clear" w:color="auto" w:fill="F7F7F7"/>
        <w:spacing w:before="0" w:beforeAutospacing="0" w:after="0" w:afterAutospacing="0"/>
        <w:ind w:left="0"/>
        <w:rPr>
          <w:rFonts w:ascii="Roboto" w:hAnsi="Roboto"/>
          <w:color w:val="111111"/>
        </w:rPr>
      </w:pPr>
      <w:r>
        <w:rPr>
          <w:rStyle w:val="Fett"/>
          <w:rFonts w:ascii="Roboto" w:hAnsi="Roboto"/>
          <w:color w:val="111111"/>
        </w:rPr>
        <w:t>Relevante Rechtsnormen und Quellen</w:t>
      </w:r>
    </w:p>
    <w:p w:rsidR="0063501D" w:rsidRDefault="0063501D" w:rsidP="0063501D">
      <w:pPr>
        <w:numPr>
          <w:ilvl w:val="1"/>
          <w:numId w:val="35"/>
        </w:numPr>
        <w:shd w:val="clear" w:color="auto" w:fill="F7F7F7"/>
        <w:spacing w:before="100" w:beforeAutospacing="1" w:after="100" w:afterAutospacing="1" w:line="240" w:lineRule="auto"/>
        <w:ind w:left="0"/>
        <w:rPr>
          <w:rFonts w:ascii="Roboto" w:hAnsi="Roboto"/>
          <w:color w:val="111111"/>
        </w:rPr>
      </w:pPr>
      <w:r>
        <w:rPr>
          <w:rStyle w:val="Fett"/>
          <w:rFonts w:ascii="Roboto" w:hAnsi="Roboto"/>
          <w:color w:val="111111"/>
        </w:rPr>
        <w:t>Erneuerbare-Energien-Gesetz (EEG)</w:t>
      </w:r>
    </w:p>
    <w:p w:rsidR="0063501D" w:rsidRDefault="00BD248E" w:rsidP="0063501D">
      <w:pPr>
        <w:numPr>
          <w:ilvl w:val="2"/>
          <w:numId w:val="35"/>
        </w:numPr>
        <w:shd w:val="clear" w:color="auto" w:fill="F7F7F7"/>
        <w:spacing w:beforeAutospacing="1" w:after="0" w:afterAutospacing="1" w:line="240" w:lineRule="auto"/>
        <w:ind w:left="0"/>
        <w:rPr>
          <w:rFonts w:ascii="Roboto" w:hAnsi="Roboto"/>
          <w:color w:val="111111"/>
        </w:rPr>
      </w:pPr>
      <w:hyperlink r:id="rId165" w:history="1">
        <w:r w:rsidR="0063501D">
          <w:rPr>
            <w:rStyle w:val="Hyperlink"/>
            <w:rFonts w:ascii="Roboto" w:hAnsi="Roboto"/>
          </w:rPr>
          <w:t>§ 6 EEG: Beteiligung von Kommunen an den Erträgen von Windenergieanlagen</w:t>
        </w:r>
      </w:hyperlink>
      <w:hyperlink r:id="rId166" w:tgtFrame="_blank" w:history="1">
        <w:r w:rsidR="0063501D">
          <w:rPr>
            <w:rStyle w:val="Hyperlink"/>
            <w:rFonts w:ascii="Roboto" w:hAnsi="Roboto"/>
            <w:vertAlign w:val="superscript"/>
          </w:rPr>
          <w:t>1</w:t>
        </w:r>
      </w:hyperlink>
    </w:p>
    <w:p w:rsidR="0063501D" w:rsidRDefault="0063501D" w:rsidP="0063501D">
      <w:pPr>
        <w:numPr>
          <w:ilvl w:val="1"/>
          <w:numId w:val="35"/>
        </w:numPr>
        <w:shd w:val="clear" w:color="auto" w:fill="F7F7F7"/>
        <w:spacing w:before="100" w:beforeAutospacing="1" w:after="100" w:afterAutospacing="1" w:line="240" w:lineRule="auto"/>
        <w:ind w:left="0"/>
        <w:rPr>
          <w:rFonts w:ascii="Roboto" w:hAnsi="Roboto"/>
          <w:color w:val="111111"/>
        </w:rPr>
      </w:pPr>
      <w:r>
        <w:rPr>
          <w:rStyle w:val="Fett"/>
          <w:rFonts w:ascii="Roboto" w:hAnsi="Roboto"/>
          <w:color w:val="111111"/>
        </w:rPr>
        <w:t>Kommunalrechtliche Vorgaben</w:t>
      </w:r>
    </w:p>
    <w:p w:rsidR="0063501D" w:rsidRDefault="0063501D" w:rsidP="0063501D">
      <w:pPr>
        <w:numPr>
          <w:ilvl w:val="2"/>
          <w:numId w:val="35"/>
        </w:numPr>
        <w:shd w:val="clear" w:color="auto" w:fill="F7F7F7"/>
        <w:spacing w:before="100" w:beforeAutospacing="1" w:after="100" w:afterAutospacing="1" w:line="240" w:lineRule="auto"/>
        <w:ind w:left="0"/>
        <w:rPr>
          <w:rFonts w:ascii="Roboto" w:hAnsi="Roboto"/>
          <w:color w:val="111111"/>
        </w:rPr>
      </w:pPr>
      <w:r>
        <w:rPr>
          <w:rFonts w:ascii="Roboto" w:hAnsi="Roboto"/>
          <w:color w:val="111111"/>
        </w:rPr>
        <w:t>Kommunalverfassungsgesetz Schleswig-Holstein (KV-SH)</w:t>
      </w:r>
    </w:p>
    <w:p w:rsidR="0063501D" w:rsidRDefault="0063501D" w:rsidP="0063501D">
      <w:pPr>
        <w:numPr>
          <w:ilvl w:val="1"/>
          <w:numId w:val="35"/>
        </w:numPr>
        <w:shd w:val="clear" w:color="auto" w:fill="F7F7F7"/>
        <w:spacing w:before="100" w:beforeAutospacing="1" w:after="100" w:afterAutospacing="1" w:line="240" w:lineRule="auto"/>
        <w:ind w:left="0"/>
        <w:rPr>
          <w:rFonts w:ascii="Roboto" w:hAnsi="Roboto"/>
          <w:color w:val="111111"/>
        </w:rPr>
      </w:pPr>
      <w:r>
        <w:rPr>
          <w:rStyle w:val="Fett"/>
          <w:rFonts w:ascii="Roboto" w:hAnsi="Roboto"/>
          <w:color w:val="111111"/>
        </w:rPr>
        <w:t>Weitere relevante Gesetze und Verordnungen</w:t>
      </w:r>
    </w:p>
    <w:p w:rsidR="0063501D" w:rsidRDefault="0063501D" w:rsidP="0063501D">
      <w:pPr>
        <w:numPr>
          <w:ilvl w:val="2"/>
          <w:numId w:val="35"/>
        </w:numPr>
        <w:shd w:val="clear" w:color="auto" w:fill="F7F7F7"/>
        <w:spacing w:before="100" w:beforeAutospacing="1" w:after="100" w:afterAutospacing="1" w:line="240" w:lineRule="auto"/>
        <w:ind w:left="0"/>
        <w:rPr>
          <w:rFonts w:ascii="Roboto" w:hAnsi="Roboto"/>
          <w:color w:val="111111"/>
        </w:rPr>
      </w:pPr>
      <w:r>
        <w:rPr>
          <w:rFonts w:ascii="Roboto" w:hAnsi="Roboto"/>
          <w:color w:val="111111"/>
        </w:rPr>
        <w:t>Baugesetzbuch (BauGB)</w:t>
      </w:r>
    </w:p>
    <w:p w:rsidR="0063501D" w:rsidRDefault="0063501D" w:rsidP="0063501D">
      <w:pPr>
        <w:numPr>
          <w:ilvl w:val="2"/>
          <w:numId w:val="35"/>
        </w:numPr>
        <w:shd w:val="clear" w:color="auto" w:fill="F7F7F7"/>
        <w:spacing w:before="100" w:beforeAutospacing="1" w:after="100" w:afterAutospacing="1" w:line="240" w:lineRule="auto"/>
        <w:ind w:left="0"/>
        <w:rPr>
          <w:rFonts w:ascii="Roboto" w:hAnsi="Roboto"/>
          <w:color w:val="111111"/>
        </w:rPr>
      </w:pPr>
      <w:r>
        <w:rPr>
          <w:rFonts w:ascii="Roboto" w:hAnsi="Roboto"/>
          <w:color w:val="111111"/>
        </w:rPr>
        <w:t>Bundes-Immissionsschutzgesetz (BImSchG)</w:t>
      </w:r>
    </w:p>
    <w:p w:rsidR="0063501D" w:rsidRDefault="0063501D" w:rsidP="0063501D">
      <w:pPr>
        <w:numPr>
          <w:ilvl w:val="1"/>
          <w:numId w:val="35"/>
        </w:numPr>
        <w:shd w:val="clear" w:color="auto" w:fill="F7F7F7"/>
        <w:spacing w:before="100" w:beforeAutospacing="1" w:after="100" w:afterAutospacing="1" w:line="240" w:lineRule="auto"/>
        <w:ind w:left="0"/>
        <w:rPr>
          <w:rFonts w:ascii="Roboto" w:hAnsi="Roboto"/>
          <w:color w:val="111111"/>
        </w:rPr>
      </w:pPr>
      <w:r>
        <w:rPr>
          <w:rStyle w:val="Fett"/>
          <w:rFonts w:ascii="Roboto" w:hAnsi="Roboto"/>
          <w:color w:val="111111"/>
        </w:rPr>
        <w:t>Quellen und Literatur</w:t>
      </w:r>
    </w:p>
    <w:p w:rsidR="00B85332" w:rsidRPr="0063501D" w:rsidRDefault="0063501D" w:rsidP="0042196D">
      <w:pPr>
        <w:rPr>
          <w:rFonts w:ascii="Roboto" w:hAnsi="Roboto"/>
          <w:color w:val="111111"/>
          <w:sz w:val="20"/>
        </w:rPr>
      </w:pPr>
      <w:r w:rsidRPr="0063501D">
        <w:rPr>
          <w:rFonts w:ascii="Roboto" w:hAnsi="Roboto"/>
          <w:color w:val="111111"/>
          <w:sz w:val="20"/>
        </w:rPr>
        <w:t>1 https://fachagentur-windenergie.de/fileadmin/files/Veroeffentlichungen/Beteiligung/FA_Wind_Hintergrundpapier_Paragraph_6_EEG_bei_kommunalem_Betrieb_von_WEA.pdf</w:t>
      </w:r>
    </w:p>
    <w:p w:rsidR="0063501D" w:rsidRPr="0063501D" w:rsidRDefault="0063501D" w:rsidP="0042196D">
      <w:pPr>
        <w:rPr>
          <w:rFonts w:ascii="Roboto" w:hAnsi="Roboto"/>
          <w:color w:val="111111"/>
          <w:sz w:val="20"/>
        </w:rPr>
      </w:pPr>
      <w:r w:rsidRPr="0063501D">
        <w:rPr>
          <w:rFonts w:ascii="Roboto" w:hAnsi="Roboto"/>
          <w:color w:val="111111"/>
          <w:sz w:val="20"/>
        </w:rPr>
        <w:lastRenderedPageBreak/>
        <w:t>2 https://www.windindustrie-in-deutschland.de/fachartikel/in-3-schritten-zur-rechtssicheren-beteiligung-von-kommunen</w:t>
      </w:r>
    </w:p>
    <w:p w:rsidR="0063501D" w:rsidRPr="0063501D" w:rsidRDefault="0063501D" w:rsidP="0042196D">
      <w:pPr>
        <w:rPr>
          <w:rFonts w:ascii="Roboto" w:hAnsi="Roboto"/>
          <w:color w:val="111111"/>
          <w:sz w:val="20"/>
        </w:rPr>
      </w:pPr>
      <w:r w:rsidRPr="0063501D">
        <w:rPr>
          <w:rFonts w:ascii="Roboto" w:hAnsi="Roboto"/>
          <w:color w:val="111111"/>
          <w:sz w:val="20"/>
        </w:rPr>
        <w:t>3 https://www.fachagentur-windenergie.de/fileadmin/files/Veroeffentlichungen/Planung/FA_Wind_Hintergrundpapier_Planung_auf_kommunaler_Ebene_2023-05.pdf</w:t>
      </w:r>
    </w:p>
    <w:p w:rsidR="0063501D" w:rsidRPr="0063501D" w:rsidRDefault="0063501D" w:rsidP="0042196D">
      <w:pPr>
        <w:rPr>
          <w:rFonts w:ascii="Roboto" w:hAnsi="Roboto"/>
          <w:color w:val="111111"/>
          <w:sz w:val="20"/>
        </w:rPr>
      </w:pPr>
      <w:r w:rsidRPr="0063501D">
        <w:rPr>
          <w:rFonts w:ascii="Roboto" w:hAnsi="Roboto"/>
          <w:color w:val="111111"/>
          <w:sz w:val="20"/>
        </w:rPr>
        <w:t>4 https://www.fachagentur-windenergie.de/fileadmin/files/Veroeffentlichungen/FA-Wind_Wirtschaftl_Betaetigung_Gemeinden_Aktualisierung082016.pdf</w:t>
      </w:r>
    </w:p>
    <w:p w:rsidR="0063501D" w:rsidRPr="0063501D" w:rsidRDefault="0063501D" w:rsidP="0042196D">
      <w:pPr>
        <w:rPr>
          <w:rFonts w:ascii="Roboto" w:hAnsi="Roboto"/>
          <w:color w:val="111111"/>
          <w:sz w:val="20"/>
        </w:rPr>
      </w:pPr>
      <w:r w:rsidRPr="0063501D">
        <w:rPr>
          <w:rFonts w:ascii="Roboto" w:hAnsi="Roboto"/>
          <w:color w:val="111111"/>
          <w:sz w:val="20"/>
        </w:rPr>
        <w:t xml:space="preserve">5 </w:t>
      </w:r>
      <w:hyperlink r:id="rId167" w:history="1">
        <w:r w:rsidRPr="0063501D">
          <w:rPr>
            <w:rStyle w:val="Hyperlink"/>
            <w:rFonts w:ascii="Roboto" w:hAnsi="Roboto"/>
            <w:sz w:val="20"/>
          </w:rPr>
          <w:t>https://www.wind-energie.de/fileadmin/redaktion/dokumente/publikationen-oeffentlich/themen/01-mensch-und-umwelt/01-windkraft-vor-ort/20230811_BWE-Informationspapier_kommunale_Beteiligung.pdf</w:t>
        </w:r>
      </w:hyperlink>
    </w:p>
    <w:p w:rsidR="0063501D" w:rsidRDefault="0063501D" w:rsidP="0042196D">
      <w:pPr>
        <w:rPr>
          <w:rFonts w:ascii="Roboto" w:hAnsi="Roboto"/>
          <w:color w:val="111111"/>
        </w:rPr>
      </w:pPr>
    </w:p>
    <w:p w:rsidR="0063501D" w:rsidRDefault="0063501D" w:rsidP="0042196D">
      <w:pPr>
        <w:rPr>
          <w:rFonts w:ascii="Roboto" w:hAnsi="Roboto"/>
          <w:color w:val="111111"/>
        </w:rPr>
      </w:pPr>
    </w:p>
    <w:p w:rsidR="0063501D" w:rsidRDefault="0063501D" w:rsidP="0042196D">
      <w:pPr>
        <w:rPr>
          <w:rFonts w:ascii="Roboto" w:hAnsi="Roboto"/>
          <w:color w:val="111111"/>
        </w:rPr>
      </w:pPr>
    </w:p>
    <w:p w:rsidR="0063501D" w:rsidRDefault="0063501D" w:rsidP="0042196D">
      <w:pPr>
        <w:rPr>
          <w:rFonts w:ascii="Roboto" w:hAnsi="Roboto"/>
          <w:color w:val="111111"/>
        </w:rPr>
      </w:pPr>
    </w:p>
    <w:p w:rsidR="0063501D" w:rsidRDefault="0063501D" w:rsidP="0042196D">
      <w:pPr>
        <w:rPr>
          <w:rFonts w:ascii="Roboto" w:hAnsi="Roboto"/>
          <w:color w:val="111111"/>
        </w:rPr>
      </w:pPr>
    </w:p>
    <w:p w:rsidR="0063501D" w:rsidRDefault="0063501D" w:rsidP="0042196D">
      <w:pPr>
        <w:rPr>
          <w:rFonts w:ascii="Roboto" w:hAnsi="Roboto"/>
          <w:color w:val="111111"/>
        </w:rPr>
      </w:pPr>
    </w:p>
    <w:p w:rsidR="0063501D" w:rsidRDefault="0063501D" w:rsidP="0042196D">
      <w:pPr>
        <w:rPr>
          <w:rFonts w:ascii="Roboto" w:hAnsi="Roboto"/>
          <w:color w:val="111111"/>
        </w:rPr>
      </w:pPr>
    </w:p>
    <w:p w:rsidR="0063501D" w:rsidRDefault="0063501D" w:rsidP="0042196D">
      <w:pPr>
        <w:rPr>
          <w:rFonts w:ascii="Roboto" w:hAnsi="Roboto"/>
          <w:color w:val="111111"/>
        </w:rPr>
      </w:pPr>
    </w:p>
    <w:p w:rsidR="0063501D" w:rsidRDefault="0063501D" w:rsidP="0042196D">
      <w:pPr>
        <w:rPr>
          <w:rFonts w:ascii="Roboto" w:hAnsi="Roboto"/>
          <w:color w:val="111111"/>
        </w:rPr>
      </w:pPr>
    </w:p>
    <w:p w:rsidR="0063501D" w:rsidRDefault="0063501D" w:rsidP="0042196D">
      <w:pPr>
        <w:rPr>
          <w:rFonts w:ascii="Roboto" w:hAnsi="Roboto"/>
          <w:color w:val="111111"/>
        </w:rPr>
      </w:pPr>
    </w:p>
    <w:p w:rsidR="0063501D" w:rsidRDefault="0063501D" w:rsidP="0042196D">
      <w:pPr>
        <w:rPr>
          <w:rFonts w:ascii="Roboto" w:hAnsi="Roboto"/>
          <w:color w:val="111111"/>
        </w:rPr>
      </w:pPr>
    </w:p>
    <w:p w:rsidR="0063501D" w:rsidRDefault="0063501D" w:rsidP="0042196D">
      <w:pPr>
        <w:rPr>
          <w:rFonts w:ascii="Roboto" w:hAnsi="Roboto"/>
          <w:color w:val="111111"/>
        </w:rPr>
      </w:pPr>
    </w:p>
    <w:p w:rsidR="0063501D" w:rsidRDefault="0063501D" w:rsidP="0042196D">
      <w:pPr>
        <w:rPr>
          <w:rFonts w:ascii="Roboto" w:hAnsi="Roboto"/>
          <w:color w:val="111111"/>
        </w:rPr>
      </w:pPr>
    </w:p>
    <w:p w:rsidR="0063501D" w:rsidRDefault="0063501D" w:rsidP="0042196D">
      <w:pPr>
        <w:rPr>
          <w:rFonts w:ascii="Roboto" w:hAnsi="Roboto"/>
          <w:color w:val="111111"/>
        </w:rPr>
      </w:pPr>
    </w:p>
    <w:p w:rsidR="0063501D" w:rsidRDefault="0063501D" w:rsidP="0042196D">
      <w:pPr>
        <w:rPr>
          <w:rFonts w:ascii="Roboto" w:hAnsi="Roboto"/>
          <w:color w:val="111111"/>
        </w:rPr>
      </w:pPr>
    </w:p>
    <w:p w:rsidR="0063501D" w:rsidRDefault="0063501D" w:rsidP="0042196D">
      <w:pPr>
        <w:rPr>
          <w:rFonts w:ascii="Roboto" w:hAnsi="Roboto"/>
          <w:color w:val="111111"/>
        </w:rPr>
      </w:pPr>
    </w:p>
    <w:p w:rsidR="0063501D" w:rsidRDefault="0063501D" w:rsidP="0042196D">
      <w:pPr>
        <w:rPr>
          <w:rFonts w:ascii="Roboto" w:hAnsi="Roboto"/>
          <w:color w:val="111111"/>
        </w:rPr>
      </w:pPr>
    </w:p>
    <w:p w:rsidR="0063501D" w:rsidRDefault="0063501D" w:rsidP="0042196D">
      <w:pPr>
        <w:rPr>
          <w:rFonts w:ascii="Roboto" w:hAnsi="Roboto"/>
          <w:color w:val="111111"/>
        </w:rPr>
      </w:pPr>
    </w:p>
    <w:p w:rsidR="0063501D" w:rsidRDefault="0063501D" w:rsidP="0042196D">
      <w:pPr>
        <w:rPr>
          <w:rFonts w:ascii="Roboto" w:hAnsi="Roboto"/>
          <w:color w:val="111111"/>
        </w:rPr>
      </w:pPr>
    </w:p>
    <w:p w:rsidR="0063501D" w:rsidRDefault="0063501D" w:rsidP="0042196D">
      <w:pPr>
        <w:rPr>
          <w:rFonts w:ascii="Roboto" w:hAnsi="Roboto"/>
          <w:color w:val="111111"/>
        </w:rPr>
      </w:pPr>
    </w:p>
    <w:p w:rsidR="0063501D" w:rsidRDefault="0063501D" w:rsidP="0042196D">
      <w:pPr>
        <w:rPr>
          <w:rFonts w:ascii="Roboto" w:hAnsi="Roboto"/>
          <w:color w:val="111111"/>
        </w:rPr>
      </w:pPr>
    </w:p>
    <w:p w:rsidR="0063501D" w:rsidRDefault="0063501D" w:rsidP="0042196D">
      <w:pPr>
        <w:rPr>
          <w:rFonts w:ascii="Roboto" w:hAnsi="Roboto"/>
          <w:color w:val="111111"/>
        </w:rPr>
      </w:pPr>
    </w:p>
    <w:p w:rsidR="0063501D" w:rsidRDefault="0063501D" w:rsidP="0042196D">
      <w:pPr>
        <w:rPr>
          <w:rFonts w:ascii="Roboto" w:hAnsi="Roboto"/>
          <w:b/>
          <w:color w:val="111111"/>
          <w:shd w:val="clear" w:color="auto" w:fill="F7F7F7"/>
        </w:rPr>
      </w:pPr>
      <w:r w:rsidRPr="0063501D">
        <w:rPr>
          <w:rFonts w:ascii="Roboto" w:hAnsi="Roboto"/>
          <w:b/>
          <w:color w:val="111111"/>
          <w:shd w:val="clear" w:color="auto" w:fill="F7F7F7"/>
        </w:rPr>
        <w:lastRenderedPageBreak/>
        <w:t>erfolgreiche Projekte in Schleswig-Holstein</w:t>
      </w:r>
    </w:p>
    <w:p w:rsidR="0063501D" w:rsidRDefault="0063501D" w:rsidP="0063501D">
      <w:pPr>
        <w:pStyle w:val="StandardWeb"/>
        <w:numPr>
          <w:ilvl w:val="0"/>
          <w:numId w:val="36"/>
        </w:numPr>
        <w:shd w:val="clear" w:color="auto" w:fill="F7F7F7"/>
        <w:spacing w:before="0" w:beforeAutospacing="0" w:after="0" w:afterAutospacing="0"/>
        <w:ind w:left="0"/>
        <w:rPr>
          <w:rFonts w:ascii="Roboto" w:hAnsi="Roboto"/>
          <w:color w:val="111111"/>
        </w:rPr>
      </w:pPr>
      <w:proofErr w:type="spellStart"/>
      <w:r>
        <w:rPr>
          <w:rStyle w:val="Fett"/>
          <w:rFonts w:ascii="Roboto" w:hAnsi="Roboto"/>
          <w:color w:val="111111"/>
        </w:rPr>
        <w:t>Repowering</w:t>
      </w:r>
      <w:proofErr w:type="spellEnd"/>
      <w:r>
        <w:rPr>
          <w:rStyle w:val="Fett"/>
          <w:rFonts w:ascii="Roboto" w:hAnsi="Roboto"/>
          <w:color w:val="111111"/>
        </w:rPr>
        <w:t xml:space="preserve">-Projekt in </w:t>
      </w:r>
      <w:proofErr w:type="spellStart"/>
      <w:r>
        <w:rPr>
          <w:rStyle w:val="Fett"/>
          <w:rFonts w:ascii="Roboto" w:hAnsi="Roboto"/>
          <w:color w:val="111111"/>
        </w:rPr>
        <w:t>Tüttendorf</w:t>
      </w:r>
      <w:proofErr w:type="spellEnd"/>
      <w:r>
        <w:rPr>
          <w:rFonts w:ascii="Roboto" w:hAnsi="Roboto"/>
          <w:color w:val="111111"/>
        </w:rPr>
        <w:t>:</w:t>
      </w:r>
    </w:p>
    <w:p w:rsidR="0063501D" w:rsidRDefault="0063501D" w:rsidP="0063501D">
      <w:pPr>
        <w:numPr>
          <w:ilvl w:val="1"/>
          <w:numId w:val="36"/>
        </w:numPr>
        <w:shd w:val="clear" w:color="auto" w:fill="F7F7F7"/>
        <w:spacing w:before="100" w:beforeAutospacing="1" w:after="100" w:afterAutospacing="1" w:line="240" w:lineRule="auto"/>
        <w:ind w:left="0"/>
        <w:rPr>
          <w:rFonts w:ascii="Roboto" w:hAnsi="Roboto"/>
          <w:color w:val="111111"/>
        </w:rPr>
      </w:pPr>
      <w:r>
        <w:rPr>
          <w:rStyle w:val="Fett"/>
          <w:rFonts w:ascii="Roboto" w:hAnsi="Roboto"/>
          <w:color w:val="111111"/>
        </w:rPr>
        <w:t>Projektpartner</w:t>
      </w:r>
      <w:r>
        <w:rPr>
          <w:rFonts w:ascii="Roboto" w:hAnsi="Roboto"/>
          <w:color w:val="111111"/>
        </w:rPr>
        <w:t xml:space="preserve">: European </w:t>
      </w:r>
      <w:proofErr w:type="spellStart"/>
      <w:r>
        <w:rPr>
          <w:rFonts w:ascii="Roboto" w:hAnsi="Roboto"/>
          <w:color w:val="111111"/>
        </w:rPr>
        <w:t>Energy</w:t>
      </w:r>
      <w:proofErr w:type="spellEnd"/>
      <w:r>
        <w:rPr>
          <w:rFonts w:ascii="Roboto" w:hAnsi="Roboto"/>
          <w:color w:val="111111"/>
        </w:rPr>
        <w:t xml:space="preserve"> und Energiequelle</w:t>
      </w:r>
    </w:p>
    <w:p w:rsidR="0063501D" w:rsidRDefault="0063501D" w:rsidP="0063501D">
      <w:pPr>
        <w:numPr>
          <w:ilvl w:val="1"/>
          <w:numId w:val="36"/>
        </w:numPr>
        <w:shd w:val="clear" w:color="auto" w:fill="F7F7F7"/>
        <w:spacing w:beforeAutospacing="1" w:after="0" w:afterAutospacing="1" w:line="240" w:lineRule="auto"/>
        <w:ind w:left="0"/>
        <w:rPr>
          <w:rFonts w:ascii="Roboto" w:hAnsi="Roboto"/>
          <w:color w:val="111111"/>
        </w:rPr>
      </w:pPr>
      <w:r>
        <w:rPr>
          <w:rStyle w:val="Fett"/>
          <w:rFonts w:ascii="Roboto" w:hAnsi="Roboto"/>
          <w:color w:val="111111"/>
        </w:rPr>
        <w:t>Details</w:t>
      </w:r>
      <w:r>
        <w:rPr>
          <w:rFonts w:ascii="Roboto" w:hAnsi="Roboto"/>
          <w:color w:val="111111"/>
        </w:rPr>
        <w:t xml:space="preserve">: Acht neue </w:t>
      </w:r>
      <w:proofErr w:type="spellStart"/>
      <w:r>
        <w:rPr>
          <w:rFonts w:ascii="Roboto" w:hAnsi="Roboto"/>
          <w:color w:val="111111"/>
        </w:rPr>
        <w:t>Vestas</w:t>
      </w:r>
      <w:proofErr w:type="spellEnd"/>
      <w:r>
        <w:rPr>
          <w:rFonts w:ascii="Roboto" w:hAnsi="Roboto"/>
          <w:color w:val="111111"/>
        </w:rPr>
        <w:t xml:space="preserve"> V162 Windturbinen mit einer Gesamtleistung von 49,6 MW werden installiert. </w:t>
      </w:r>
      <w:hyperlink r:id="rId168" w:tgtFrame="_blank" w:history="1">
        <w:r>
          <w:rPr>
            <w:rStyle w:val="Hyperlink"/>
            <w:rFonts w:ascii="Roboto" w:hAnsi="Roboto"/>
          </w:rPr>
          <w:t>Das Projekt wird die bestehende Kapazität von 12,5 MW auf 49,6 MW erhöhen und etwa 120.000 MWh Strom pro Jahr erzeugen</w:t>
        </w:r>
      </w:hyperlink>
      <w:hyperlink r:id="rId169" w:tgtFrame="_blank" w:history="1">
        <w:r>
          <w:rPr>
            <w:rStyle w:val="Hyperlink"/>
            <w:rFonts w:ascii="Roboto" w:hAnsi="Roboto"/>
            <w:vertAlign w:val="superscript"/>
          </w:rPr>
          <w:t>1</w:t>
        </w:r>
      </w:hyperlink>
      <w:r>
        <w:rPr>
          <w:rFonts w:ascii="Roboto" w:hAnsi="Roboto"/>
          <w:color w:val="111111"/>
        </w:rPr>
        <w:t>.</w:t>
      </w:r>
    </w:p>
    <w:p w:rsidR="0063501D" w:rsidRDefault="0063501D" w:rsidP="0063501D">
      <w:pPr>
        <w:pStyle w:val="StandardWeb"/>
        <w:numPr>
          <w:ilvl w:val="0"/>
          <w:numId w:val="36"/>
        </w:numPr>
        <w:shd w:val="clear" w:color="auto" w:fill="F7F7F7"/>
        <w:spacing w:before="0" w:beforeAutospacing="0" w:after="0" w:afterAutospacing="0"/>
        <w:ind w:left="0"/>
        <w:rPr>
          <w:rFonts w:ascii="Roboto" w:hAnsi="Roboto"/>
          <w:color w:val="111111"/>
        </w:rPr>
      </w:pPr>
      <w:r>
        <w:rPr>
          <w:rStyle w:val="Fett"/>
          <w:rFonts w:ascii="Roboto" w:hAnsi="Roboto"/>
          <w:color w:val="111111"/>
        </w:rPr>
        <w:t>Offshore-Windparks</w:t>
      </w:r>
      <w:r>
        <w:rPr>
          <w:rFonts w:ascii="Roboto" w:hAnsi="Roboto"/>
          <w:color w:val="111111"/>
        </w:rPr>
        <w:t>:</w:t>
      </w:r>
    </w:p>
    <w:p w:rsidR="0063501D" w:rsidRDefault="0063501D" w:rsidP="0063501D">
      <w:pPr>
        <w:numPr>
          <w:ilvl w:val="1"/>
          <w:numId w:val="36"/>
        </w:numPr>
        <w:shd w:val="clear" w:color="auto" w:fill="F7F7F7"/>
        <w:spacing w:before="100" w:beforeAutospacing="1" w:after="100" w:afterAutospacing="1" w:line="240" w:lineRule="auto"/>
        <w:ind w:left="0"/>
        <w:rPr>
          <w:rFonts w:ascii="Roboto" w:hAnsi="Roboto"/>
          <w:color w:val="111111"/>
        </w:rPr>
      </w:pPr>
      <w:proofErr w:type="spellStart"/>
      <w:r>
        <w:rPr>
          <w:rStyle w:val="Fett"/>
          <w:rFonts w:ascii="Roboto" w:hAnsi="Roboto"/>
          <w:color w:val="111111"/>
        </w:rPr>
        <w:t>Meerwind</w:t>
      </w:r>
      <w:proofErr w:type="spellEnd"/>
      <w:r>
        <w:rPr>
          <w:rStyle w:val="Fett"/>
          <w:rFonts w:ascii="Roboto" w:hAnsi="Roboto"/>
          <w:color w:val="111111"/>
        </w:rPr>
        <w:t xml:space="preserve"> </w:t>
      </w:r>
      <w:proofErr w:type="spellStart"/>
      <w:r>
        <w:rPr>
          <w:rStyle w:val="Fett"/>
          <w:rFonts w:ascii="Roboto" w:hAnsi="Roboto"/>
          <w:color w:val="111111"/>
        </w:rPr>
        <w:t>Süd|Ost</w:t>
      </w:r>
      <w:proofErr w:type="spellEnd"/>
      <w:r>
        <w:rPr>
          <w:rFonts w:ascii="Roboto" w:hAnsi="Roboto"/>
          <w:color w:val="111111"/>
        </w:rPr>
        <w:t>: 288 MW, 80 Windkraftanlagen, in Betrieb seit 2014</w:t>
      </w:r>
    </w:p>
    <w:p w:rsidR="0063501D" w:rsidRDefault="0063501D" w:rsidP="0063501D">
      <w:pPr>
        <w:numPr>
          <w:ilvl w:val="1"/>
          <w:numId w:val="36"/>
        </w:numPr>
        <w:shd w:val="clear" w:color="auto" w:fill="F7F7F7"/>
        <w:spacing w:before="100" w:beforeAutospacing="1" w:after="100" w:afterAutospacing="1" w:line="240" w:lineRule="auto"/>
        <w:ind w:left="0"/>
        <w:rPr>
          <w:rFonts w:ascii="Roboto" w:hAnsi="Roboto"/>
          <w:color w:val="111111"/>
        </w:rPr>
      </w:pPr>
      <w:r>
        <w:rPr>
          <w:rStyle w:val="Fett"/>
          <w:rFonts w:ascii="Roboto" w:hAnsi="Roboto"/>
          <w:color w:val="111111"/>
        </w:rPr>
        <w:t xml:space="preserve">Dan </w:t>
      </w:r>
      <w:proofErr w:type="spellStart"/>
      <w:r>
        <w:rPr>
          <w:rStyle w:val="Fett"/>
          <w:rFonts w:ascii="Roboto" w:hAnsi="Roboto"/>
          <w:color w:val="111111"/>
        </w:rPr>
        <w:t>Tysk</w:t>
      </w:r>
      <w:proofErr w:type="spellEnd"/>
      <w:r>
        <w:rPr>
          <w:rFonts w:ascii="Roboto" w:hAnsi="Roboto"/>
          <w:color w:val="111111"/>
        </w:rPr>
        <w:t>: 302 MW, 80 Windkraftanlagen, in Betrieb seit 2015</w:t>
      </w:r>
    </w:p>
    <w:p w:rsidR="0063501D" w:rsidRDefault="0063501D" w:rsidP="0063501D">
      <w:pPr>
        <w:numPr>
          <w:ilvl w:val="1"/>
          <w:numId w:val="36"/>
        </w:numPr>
        <w:shd w:val="clear" w:color="auto" w:fill="F7F7F7"/>
        <w:spacing w:before="100" w:beforeAutospacing="1" w:after="100" w:afterAutospacing="1" w:line="240" w:lineRule="auto"/>
        <w:ind w:left="0"/>
        <w:rPr>
          <w:rFonts w:ascii="Roboto" w:hAnsi="Roboto"/>
          <w:color w:val="111111"/>
        </w:rPr>
      </w:pPr>
      <w:r>
        <w:rPr>
          <w:rStyle w:val="Fett"/>
          <w:rFonts w:ascii="Roboto" w:hAnsi="Roboto"/>
          <w:color w:val="111111"/>
        </w:rPr>
        <w:t>Nordsee-Ost</w:t>
      </w:r>
      <w:r>
        <w:rPr>
          <w:rFonts w:ascii="Roboto" w:hAnsi="Roboto"/>
          <w:color w:val="111111"/>
        </w:rPr>
        <w:t>: 295 MW, 48 Windkraftanlagen, in Betrieb seit 2015</w:t>
      </w:r>
    </w:p>
    <w:p w:rsidR="0063501D" w:rsidRDefault="0063501D" w:rsidP="0063501D">
      <w:pPr>
        <w:numPr>
          <w:ilvl w:val="1"/>
          <w:numId w:val="36"/>
        </w:numPr>
        <w:shd w:val="clear" w:color="auto" w:fill="F7F7F7"/>
        <w:spacing w:before="100" w:beforeAutospacing="1" w:after="100" w:afterAutospacing="1" w:line="240" w:lineRule="auto"/>
        <w:ind w:left="0"/>
        <w:rPr>
          <w:rFonts w:ascii="Roboto" w:hAnsi="Roboto"/>
          <w:color w:val="111111"/>
        </w:rPr>
      </w:pPr>
      <w:proofErr w:type="spellStart"/>
      <w:r>
        <w:rPr>
          <w:rStyle w:val="Fett"/>
          <w:rFonts w:ascii="Roboto" w:hAnsi="Roboto"/>
          <w:color w:val="111111"/>
        </w:rPr>
        <w:t>Butendiek</w:t>
      </w:r>
      <w:proofErr w:type="spellEnd"/>
      <w:r>
        <w:rPr>
          <w:rFonts w:ascii="Roboto" w:hAnsi="Roboto"/>
          <w:color w:val="111111"/>
        </w:rPr>
        <w:t>: 288 MW, 80 Windkraftanlagen, in Betrieb seit 2015</w:t>
      </w:r>
    </w:p>
    <w:p w:rsidR="0063501D" w:rsidRDefault="0063501D" w:rsidP="0063501D">
      <w:pPr>
        <w:numPr>
          <w:ilvl w:val="1"/>
          <w:numId w:val="36"/>
        </w:numPr>
        <w:shd w:val="clear" w:color="auto" w:fill="F7F7F7"/>
        <w:spacing w:before="100" w:beforeAutospacing="1" w:after="100" w:afterAutospacing="1" w:line="240" w:lineRule="auto"/>
        <w:ind w:left="0"/>
        <w:rPr>
          <w:rFonts w:ascii="Roboto" w:hAnsi="Roboto"/>
          <w:color w:val="111111"/>
        </w:rPr>
      </w:pPr>
      <w:proofErr w:type="spellStart"/>
      <w:r>
        <w:rPr>
          <w:rStyle w:val="Fett"/>
          <w:rFonts w:ascii="Roboto" w:hAnsi="Roboto"/>
          <w:color w:val="111111"/>
        </w:rPr>
        <w:t>Amrumbank</w:t>
      </w:r>
      <w:proofErr w:type="spellEnd"/>
      <w:r>
        <w:rPr>
          <w:rStyle w:val="Fett"/>
          <w:rFonts w:ascii="Roboto" w:hAnsi="Roboto"/>
          <w:color w:val="111111"/>
        </w:rPr>
        <w:t xml:space="preserve"> West</w:t>
      </w:r>
      <w:r>
        <w:rPr>
          <w:rFonts w:ascii="Roboto" w:hAnsi="Roboto"/>
          <w:color w:val="111111"/>
        </w:rPr>
        <w:t>: 302 MW, 80 Windkraftanlagen, in Betrieb seit 2016</w:t>
      </w:r>
    </w:p>
    <w:p w:rsidR="0063501D" w:rsidRDefault="0063501D" w:rsidP="0063501D">
      <w:pPr>
        <w:numPr>
          <w:ilvl w:val="1"/>
          <w:numId w:val="36"/>
        </w:numPr>
        <w:shd w:val="clear" w:color="auto" w:fill="F7F7F7"/>
        <w:spacing w:before="100" w:beforeAutospacing="1" w:after="100" w:afterAutospacing="1" w:line="240" w:lineRule="auto"/>
        <w:ind w:left="0"/>
        <w:rPr>
          <w:rFonts w:ascii="Roboto" w:hAnsi="Roboto"/>
          <w:color w:val="111111"/>
        </w:rPr>
      </w:pPr>
      <w:r>
        <w:rPr>
          <w:rStyle w:val="Fett"/>
          <w:rFonts w:ascii="Roboto" w:hAnsi="Roboto"/>
          <w:color w:val="111111"/>
        </w:rPr>
        <w:t>Sandbank</w:t>
      </w:r>
      <w:r>
        <w:rPr>
          <w:rFonts w:ascii="Roboto" w:hAnsi="Roboto"/>
          <w:color w:val="111111"/>
        </w:rPr>
        <w:t>: 302 MW, 72 Windkraftanlagen, in Betrieb seit 2017</w:t>
      </w:r>
    </w:p>
    <w:p w:rsidR="0063501D" w:rsidRDefault="00BD248E" w:rsidP="0063501D">
      <w:pPr>
        <w:numPr>
          <w:ilvl w:val="1"/>
          <w:numId w:val="36"/>
        </w:numPr>
        <w:shd w:val="clear" w:color="auto" w:fill="F7F7F7"/>
        <w:spacing w:beforeAutospacing="1" w:after="0" w:afterAutospacing="1" w:line="240" w:lineRule="auto"/>
        <w:ind w:left="0"/>
        <w:rPr>
          <w:rFonts w:ascii="Roboto" w:hAnsi="Roboto"/>
          <w:color w:val="111111"/>
        </w:rPr>
      </w:pPr>
      <w:hyperlink r:id="rId170" w:tgtFrame="_blank" w:history="1">
        <w:proofErr w:type="spellStart"/>
        <w:r w:rsidR="0063501D">
          <w:rPr>
            <w:rStyle w:val="Fett"/>
            <w:rFonts w:ascii="Roboto" w:hAnsi="Roboto"/>
          </w:rPr>
          <w:t>Kaskasi</w:t>
        </w:r>
        <w:proofErr w:type="spellEnd"/>
        <w:r w:rsidR="0063501D">
          <w:rPr>
            <w:rStyle w:val="Fett"/>
            <w:rFonts w:ascii="Roboto" w:hAnsi="Roboto"/>
          </w:rPr>
          <w:t xml:space="preserve"> II</w:t>
        </w:r>
        <w:r w:rsidR="0063501D">
          <w:rPr>
            <w:rStyle w:val="Hyperlink"/>
            <w:rFonts w:ascii="Roboto" w:hAnsi="Roboto"/>
          </w:rPr>
          <w:t>: 342 MW, 38 Windkraftanlagen, in Betrieb seit 2022</w:t>
        </w:r>
      </w:hyperlink>
      <w:hyperlink r:id="rId171" w:tgtFrame="_blank" w:history="1">
        <w:r w:rsidR="0063501D">
          <w:rPr>
            <w:rStyle w:val="Hyperlink"/>
            <w:rFonts w:ascii="Roboto" w:hAnsi="Roboto"/>
            <w:vertAlign w:val="superscript"/>
          </w:rPr>
          <w:t>2</w:t>
        </w:r>
      </w:hyperlink>
    </w:p>
    <w:p w:rsidR="0063501D" w:rsidRDefault="0063501D" w:rsidP="0063501D">
      <w:pPr>
        <w:pStyle w:val="StandardWeb"/>
        <w:numPr>
          <w:ilvl w:val="0"/>
          <w:numId w:val="36"/>
        </w:numPr>
        <w:shd w:val="clear" w:color="auto" w:fill="F7F7F7"/>
        <w:spacing w:before="0" w:beforeAutospacing="0" w:after="0" w:afterAutospacing="0"/>
        <w:ind w:left="0"/>
        <w:rPr>
          <w:rFonts w:ascii="Roboto" w:hAnsi="Roboto"/>
          <w:color w:val="111111"/>
        </w:rPr>
      </w:pPr>
      <w:r>
        <w:rPr>
          <w:rStyle w:val="Fett"/>
          <w:rFonts w:ascii="Roboto" w:hAnsi="Roboto"/>
          <w:color w:val="111111"/>
        </w:rPr>
        <w:t xml:space="preserve">Community Wind </w:t>
      </w:r>
      <w:proofErr w:type="spellStart"/>
      <w:r>
        <w:rPr>
          <w:rStyle w:val="Fett"/>
          <w:rFonts w:ascii="Roboto" w:hAnsi="Roboto"/>
          <w:color w:val="111111"/>
        </w:rPr>
        <w:t>Farms</w:t>
      </w:r>
      <w:proofErr w:type="spellEnd"/>
      <w:r>
        <w:rPr>
          <w:rFonts w:ascii="Roboto" w:hAnsi="Roboto"/>
          <w:color w:val="111111"/>
        </w:rPr>
        <w:t>:</w:t>
      </w:r>
    </w:p>
    <w:p w:rsidR="0063501D" w:rsidRDefault="00BD248E" w:rsidP="0063501D">
      <w:pPr>
        <w:numPr>
          <w:ilvl w:val="1"/>
          <w:numId w:val="36"/>
        </w:numPr>
        <w:shd w:val="clear" w:color="auto" w:fill="F7F7F7"/>
        <w:spacing w:beforeAutospacing="1" w:after="0" w:afterAutospacing="1" w:line="240" w:lineRule="auto"/>
        <w:ind w:left="0"/>
        <w:rPr>
          <w:rFonts w:ascii="Roboto" w:hAnsi="Roboto"/>
          <w:color w:val="111111"/>
        </w:rPr>
      </w:pPr>
      <w:hyperlink r:id="rId172" w:tgtFrame="_blank" w:history="1">
        <w:proofErr w:type="spellStart"/>
        <w:r w:rsidR="0063501D">
          <w:rPr>
            <w:rStyle w:val="Fett"/>
            <w:rFonts w:ascii="Roboto" w:hAnsi="Roboto"/>
          </w:rPr>
          <w:t>Ellhöft</w:t>
        </w:r>
        <w:proofErr w:type="spellEnd"/>
        <w:r w:rsidR="0063501D">
          <w:rPr>
            <w:rStyle w:val="Fett"/>
            <w:rFonts w:ascii="Roboto" w:hAnsi="Roboto"/>
          </w:rPr>
          <w:t xml:space="preserve">, Grenzland </w:t>
        </w:r>
        <w:proofErr w:type="spellStart"/>
        <w:r w:rsidR="0063501D">
          <w:rPr>
            <w:rStyle w:val="Fett"/>
            <w:rFonts w:ascii="Roboto" w:hAnsi="Roboto"/>
          </w:rPr>
          <w:t>Vindtved</w:t>
        </w:r>
        <w:proofErr w:type="spellEnd"/>
        <w:r w:rsidR="0063501D">
          <w:rPr>
            <w:rStyle w:val="Fett"/>
            <w:rFonts w:ascii="Roboto" w:hAnsi="Roboto"/>
          </w:rPr>
          <w:t xml:space="preserve"> und Neuenkirchen</w:t>
        </w:r>
        <w:r w:rsidR="0063501D">
          <w:rPr>
            <w:rStyle w:val="Hyperlink"/>
            <w:rFonts w:ascii="Roboto" w:hAnsi="Roboto"/>
          </w:rPr>
          <w:t>: Diese Gemeinschaftswindparks wurden von lokalen Landwirten und Grundstückseigentümern initiiert und sind Beispiele für erfolgreiche Bürgerbeteiligungsmodelle</w:t>
        </w:r>
      </w:hyperlink>
      <w:hyperlink r:id="rId173" w:tgtFrame="_blank" w:history="1">
        <w:r w:rsidR="0063501D">
          <w:rPr>
            <w:rStyle w:val="Hyperlink"/>
            <w:rFonts w:ascii="Roboto" w:hAnsi="Roboto"/>
            <w:vertAlign w:val="superscript"/>
          </w:rPr>
          <w:t>3</w:t>
        </w:r>
      </w:hyperlink>
      <w:r w:rsidR="0063501D">
        <w:rPr>
          <w:rFonts w:ascii="Roboto" w:hAnsi="Roboto"/>
          <w:color w:val="111111"/>
        </w:rPr>
        <w:t>.</w:t>
      </w:r>
    </w:p>
    <w:p w:rsidR="0063501D" w:rsidRDefault="0063501D" w:rsidP="0063501D">
      <w:pPr>
        <w:pStyle w:val="StandardWeb"/>
        <w:shd w:val="clear" w:color="auto" w:fill="F7F7F7"/>
        <w:spacing w:before="180" w:beforeAutospacing="0" w:after="0" w:afterAutospacing="0"/>
        <w:rPr>
          <w:rFonts w:ascii="Roboto" w:hAnsi="Roboto"/>
          <w:color w:val="111111"/>
        </w:rPr>
      </w:pPr>
      <w:r>
        <w:rPr>
          <w:rFonts w:ascii="Roboto" w:hAnsi="Roboto"/>
          <w:color w:val="111111"/>
        </w:rPr>
        <w:t>Diese Projekte zeigen, wie vielfältig und erfolgreich die Windenergie in Schleswig-Holstein umgesetzt wird. Gibt es ein spezielles Projekt, über das du mehr erfahren möchtest?</w:t>
      </w:r>
    </w:p>
    <w:p w:rsidR="0063501D" w:rsidRDefault="0063501D" w:rsidP="0063501D">
      <w:pPr>
        <w:jc w:val="both"/>
        <w:rPr>
          <w:rFonts w:ascii="Roboto" w:hAnsi="Roboto"/>
          <w:b/>
          <w:color w:val="111111"/>
          <w:shd w:val="clear" w:color="auto" w:fill="FFFFFF"/>
        </w:rPr>
      </w:pPr>
    </w:p>
    <w:p w:rsidR="0063501D" w:rsidRDefault="0063501D" w:rsidP="0063501D">
      <w:pPr>
        <w:jc w:val="both"/>
        <w:rPr>
          <w:rFonts w:ascii="Roboto" w:hAnsi="Roboto"/>
          <w:b/>
          <w:color w:val="111111"/>
          <w:shd w:val="clear" w:color="auto" w:fill="FFFFFF"/>
        </w:rPr>
      </w:pPr>
      <w:r>
        <w:rPr>
          <w:rFonts w:ascii="Roboto" w:hAnsi="Roboto"/>
          <w:b/>
          <w:color w:val="111111"/>
          <w:shd w:val="clear" w:color="auto" w:fill="FFFFFF"/>
        </w:rPr>
        <w:t>1 h</w:t>
      </w:r>
      <w:r w:rsidRPr="0063501D">
        <w:rPr>
          <w:rFonts w:ascii="Roboto" w:hAnsi="Roboto"/>
          <w:b/>
          <w:color w:val="111111"/>
          <w:shd w:val="clear" w:color="auto" w:fill="FFFFFF"/>
        </w:rPr>
        <w:t>ttps://europeanenergy.com/2024/07/03/european-energy-partner-with-energiequelle-for-wind-project-in-schleswig-holstein/</w:t>
      </w:r>
    </w:p>
    <w:p w:rsidR="0063501D" w:rsidRDefault="0063501D" w:rsidP="0063501D">
      <w:pPr>
        <w:jc w:val="both"/>
        <w:rPr>
          <w:rFonts w:ascii="Roboto" w:hAnsi="Roboto"/>
          <w:b/>
          <w:color w:val="111111"/>
          <w:shd w:val="clear" w:color="auto" w:fill="FFFFFF"/>
        </w:rPr>
      </w:pPr>
      <w:r>
        <w:rPr>
          <w:rFonts w:ascii="Roboto" w:hAnsi="Roboto"/>
          <w:b/>
          <w:color w:val="111111"/>
          <w:shd w:val="clear" w:color="auto" w:fill="FFFFFF"/>
        </w:rPr>
        <w:t>2 h</w:t>
      </w:r>
      <w:r w:rsidRPr="0063501D">
        <w:rPr>
          <w:rFonts w:ascii="Roboto" w:hAnsi="Roboto"/>
          <w:b/>
          <w:color w:val="111111"/>
          <w:shd w:val="clear" w:color="auto" w:fill="FFFFFF"/>
        </w:rPr>
        <w:t>ttps://www.schleswig-holstein.de/DE/landesregierung/themen/energie/windenergie</w:t>
      </w:r>
    </w:p>
    <w:p w:rsidR="0063501D" w:rsidRDefault="0063501D" w:rsidP="0063501D">
      <w:pPr>
        <w:jc w:val="both"/>
        <w:rPr>
          <w:rFonts w:ascii="Roboto" w:hAnsi="Roboto"/>
          <w:b/>
          <w:color w:val="111111"/>
          <w:shd w:val="clear" w:color="auto" w:fill="FFFFFF"/>
        </w:rPr>
      </w:pPr>
      <w:r>
        <w:rPr>
          <w:rFonts w:ascii="Roboto" w:hAnsi="Roboto"/>
          <w:b/>
          <w:color w:val="111111"/>
          <w:shd w:val="clear" w:color="auto" w:fill="FFFFFF"/>
        </w:rPr>
        <w:t>3 h</w:t>
      </w:r>
      <w:r w:rsidRPr="0063501D">
        <w:rPr>
          <w:rFonts w:ascii="Roboto" w:hAnsi="Roboto"/>
          <w:b/>
          <w:color w:val="111111"/>
          <w:shd w:val="clear" w:color="auto" w:fill="FFFFFF"/>
        </w:rPr>
        <w:t>ttps://winwind-project.eu/fileadmin/user_upload/Resources/Posters/WinWind-case-study-poster_SchleswigHolstein.pdf</w:t>
      </w:r>
    </w:p>
    <w:p w:rsidR="0063501D" w:rsidRDefault="0063501D" w:rsidP="0063501D">
      <w:pPr>
        <w:jc w:val="both"/>
        <w:rPr>
          <w:rFonts w:ascii="Roboto" w:hAnsi="Roboto"/>
          <w:b/>
          <w:color w:val="111111"/>
          <w:shd w:val="clear" w:color="auto" w:fill="FFFFFF"/>
        </w:rPr>
      </w:pPr>
      <w:r>
        <w:rPr>
          <w:rFonts w:ascii="Roboto" w:hAnsi="Roboto"/>
          <w:b/>
          <w:color w:val="111111"/>
          <w:shd w:val="clear" w:color="auto" w:fill="FFFFFF"/>
        </w:rPr>
        <w:t>4 h</w:t>
      </w:r>
      <w:r w:rsidRPr="0063501D">
        <w:rPr>
          <w:rFonts w:ascii="Roboto" w:hAnsi="Roboto"/>
          <w:b/>
          <w:color w:val="111111"/>
          <w:shd w:val="clear" w:color="auto" w:fill="FFFFFF"/>
        </w:rPr>
        <w:t>ttps://www.erneuerbareenergien.de/technologie/onshore-wind/husum-wind-schleswig-holstein-gehoert-zu-den-absoluten-vorreitern-und-das-wollen-wir</w:t>
      </w:r>
    </w:p>
    <w:p w:rsidR="0063501D" w:rsidRDefault="0063501D" w:rsidP="0063501D">
      <w:pPr>
        <w:jc w:val="both"/>
        <w:rPr>
          <w:rFonts w:ascii="Roboto" w:hAnsi="Roboto"/>
          <w:b/>
          <w:color w:val="111111"/>
          <w:shd w:val="clear" w:color="auto" w:fill="FFFFFF"/>
        </w:rPr>
      </w:pPr>
      <w:r>
        <w:rPr>
          <w:rFonts w:ascii="Roboto" w:hAnsi="Roboto"/>
          <w:b/>
          <w:color w:val="111111"/>
          <w:shd w:val="clear" w:color="auto" w:fill="FFFFFF"/>
        </w:rPr>
        <w:t>5 h</w:t>
      </w:r>
      <w:r w:rsidRPr="0063501D">
        <w:rPr>
          <w:rFonts w:ascii="Roboto" w:hAnsi="Roboto"/>
          <w:b/>
          <w:color w:val="111111"/>
          <w:shd w:val="clear" w:color="auto" w:fill="FFFFFF"/>
        </w:rPr>
        <w:t>ttps://www.vsb.energy/de/en/newsroom/press/press-detail/vsb-to-start-construction-of-flintbek-wind-farm-in-2024/</w:t>
      </w:r>
    </w:p>
    <w:p w:rsidR="0063501D" w:rsidRDefault="0063501D" w:rsidP="0063501D">
      <w:pPr>
        <w:jc w:val="both"/>
        <w:rPr>
          <w:rFonts w:ascii="Roboto" w:hAnsi="Roboto"/>
          <w:b/>
          <w:color w:val="111111"/>
          <w:shd w:val="clear" w:color="auto" w:fill="FFFFFF"/>
        </w:rPr>
      </w:pPr>
    </w:p>
    <w:p w:rsidR="00624387" w:rsidRDefault="00624387" w:rsidP="0063501D">
      <w:pPr>
        <w:jc w:val="both"/>
        <w:rPr>
          <w:rFonts w:ascii="Roboto" w:hAnsi="Roboto"/>
          <w:b/>
          <w:color w:val="111111"/>
          <w:shd w:val="clear" w:color="auto" w:fill="FFFFFF"/>
        </w:rPr>
      </w:pPr>
    </w:p>
    <w:p w:rsidR="00624387" w:rsidRDefault="00624387" w:rsidP="0063501D">
      <w:pPr>
        <w:jc w:val="both"/>
        <w:rPr>
          <w:rFonts w:ascii="Roboto" w:hAnsi="Roboto"/>
          <w:b/>
          <w:color w:val="111111"/>
          <w:shd w:val="clear" w:color="auto" w:fill="FFFFFF"/>
        </w:rPr>
      </w:pPr>
    </w:p>
    <w:p w:rsidR="00624387" w:rsidRDefault="00624387" w:rsidP="0063501D">
      <w:pPr>
        <w:jc w:val="both"/>
        <w:rPr>
          <w:rFonts w:ascii="Roboto" w:hAnsi="Roboto"/>
          <w:b/>
          <w:color w:val="111111"/>
          <w:shd w:val="clear" w:color="auto" w:fill="FFFFFF"/>
        </w:rPr>
      </w:pPr>
    </w:p>
    <w:p w:rsidR="00624387" w:rsidRDefault="00624387" w:rsidP="0063501D">
      <w:pPr>
        <w:jc w:val="both"/>
        <w:rPr>
          <w:rFonts w:ascii="Roboto" w:hAnsi="Roboto"/>
          <w:b/>
          <w:color w:val="111111"/>
          <w:shd w:val="clear" w:color="auto" w:fill="FFFFFF"/>
        </w:rPr>
      </w:pPr>
    </w:p>
    <w:p w:rsidR="00624387" w:rsidRDefault="00624387" w:rsidP="0063501D">
      <w:pPr>
        <w:jc w:val="both"/>
        <w:rPr>
          <w:rFonts w:ascii="Roboto" w:hAnsi="Roboto"/>
          <w:b/>
          <w:color w:val="111111"/>
          <w:shd w:val="clear" w:color="auto" w:fill="FFFFFF"/>
        </w:rPr>
      </w:pPr>
    </w:p>
    <w:p w:rsidR="00624387" w:rsidRDefault="00624387" w:rsidP="0063501D">
      <w:pPr>
        <w:jc w:val="both"/>
        <w:rPr>
          <w:rFonts w:ascii="Roboto" w:hAnsi="Roboto"/>
          <w:b/>
          <w:color w:val="111111"/>
          <w:shd w:val="clear" w:color="auto" w:fill="FFFFFF"/>
        </w:rPr>
      </w:pPr>
    </w:p>
    <w:p w:rsidR="00624387" w:rsidRDefault="00624387" w:rsidP="0063501D">
      <w:pPr>
        <w:jc w:val="both"/>
        <w:rPr>
          <w:rFonts w:ascii="Roboto" w:hAnsi="Roboto"/>
          <w:b/>
          <w:color w:val="111111"/>
          <w:shd w:val="clear" w:color="auto" w:fill="FFFFFF"/>
        </w:rPr>
      </w:pPr>
    </w:p>
    <w:p w:rsidR="00624387" w:rsidRDefault="00624387" w:rsidP="0063501D">
      <w:pPr>
        <w:jc w:val="both"/>
        <w:rPr>
          <w:rFonts w:ascii="Roboto" w:hAnsi="Roboto"/>
          <w:b/>
          <w:color w:val="111111"/>
          <w:shd w:val="clear" w:color="auto" w:fill="F7F7F7"/>
        </w:rPr>
      </w:pPr>
      <w:r w:rsidRPr="00624387">
        <w:rPr>
          <w:rFonts w:ascii="Roboto" w:hAnsi="Roboto"/>
          <w:b/>
          <w:color w:val="111111"/>
          <w:shd w:val="clear" w:color="auto" w:fill="F7F7F7"/>
        </w:rPr>
        <w:lastRenderedPageBreak/>
        <w:t>Welche politischen Veränderungen könnten sich auf die Beteiligungsformen auswirken?</w:t>
      </w:r>
    </w:p>
    <w:p w:rsidR="00624387" w:rsidRPr="00624387" w:rsidRDefault="00624387" w:rsidP="00624387">
      <w:pPr>
        <w:shd w:val="clear" w:color="auto" w:fill="F7F7F7"/>
        <w:spacing w:before="100" w:beforeAutospacing="1" w:after="0" w:line="240" w:lineRule="auto"/>
        <w:rPr>
          <w:rFonts w:ascii="Roboto" w:eastAsia="Times New Roman" w:hAnsi="Roboto" w:cs="Times New Roman"/>
          <w:color w:val="111111"/>
          <w:sz w:val="24"/>
          <w:szCs w:val="24"/>
          <w:lang w:eastAsia="de-DE"/>
        </w:rPr>
      </w:pPr>
      <w:r w:rsidRPr="00624387">
        <w:rPr>
          <w:rFonts w:ascii="Roboto" w:eastAsia="Times New Roman" w:hAnsi="Roboto" w:cs="Times New Roman"/>
          <w:color w:val="111111"/>
          <w:sz w:val="24"/>
          <w:szCs w:val="24"/>
          <w:lang w:eastAsia="de-DE"/>
        </w:rPr>
        <w:t>Politische Veränderungen können erheblichen Einfluss auf die Beteiligungsformen an Windenergieprojekten haben. Hier sind einige mögliche Veränderungen und ihre Auswirkungen:</w:t>
      </w:r>
    </w:p>
    <w:p w:rsidR="00624387" w:rsidRPr="00624387" w:rsidRDefault="00624387" w:rsidP="00624387">
      <w:pPr>
        <w:numPr>
          <w:ilvl w:val="0"/>
          <w:numId w:val="37"/>
        </w:numPr>
        <w:shd w:val="clear" w:color="auto" w:fill="F7F7F7"/>
        <w:spacing w:after="0" w:line="240" w:lineRule="auto"/>
        <w:ind w:left="0"/>
        <w:rPr>
          <w:rFonts w:ascii="Roboto" w:eastAsia="Times New Roman" w:hAnsi="Roboto" w:cs="Times New Roman"/>
          <w:color w:val="111111"/>
          <w:sz w:val="24"/>
          <w:szCs w:val="24"/>
          <w:lang w:eastAsia="de-DE"/>
        </w:rPr>
      </w:pPr>
      <w:r w:rsidRPr="00624387">
        <w:rPr>
          <w:rFonts w:ascii="Roboto" w:eastAsia="Times New Roman" w:hAnsi="Roboto" w:cs="Times New Roman"/>
          <w:b/>
          <w:bCs/>
          <w:color w:val="111111"/>
          <w:sz w:val="24"/>
          <w:szCs w:val="24"/>
          <w:lang w:eastAsia="de-DE"/>
        </w:rPr>
        <w:t>Änderungen im Erneuerbare-Energien-Gesetz (EEG)</w:t>
      </w:r>
      <w:r w:rsidRPr="00624387">
        <w:rPr>
          <w:rFonts w:ascii="Roboto" w:eastAsia="Times New Roman" w:hAnsi="Roboto" w:cs="Times New Roman"/>
          <w:color w:val="111111"/>
          <w:sz w:val="24"/>
          <w:szCs w:val="24"/>
          <w:lang w:eastAsia="de-DE"/>
        </w:rPr>
        <w:t>:</w:t>
      </w:r>
    </w:p>
    <w:p w:rsidR="00624387" w:rsidRPr="00624387" w:rsidRDefault="00624387" w:rsidP="00624387">
      <w:pPr>
        <w:numPr>
          <w:ilvl w:val="1"/>
          <w:numId w:val="37"/>
        </w:numPr>
        <w:shd w:val="clear" w:color="auto" w:fill="F7F7F7"/>
        <w:spacing w:before="100" w:beforeAutospacing="1" w:after="100" w:afterAutospacing="1" w:line="240" w:lineRule="auto"/>
        <w:ind w:left="0"/>
        <w:rPr>
          <w:rFonts w:ascii="Roboto" w:eastAsia="Times New Roman" w:hAnsi="Roboto" w:cs="Times New Roman"/>
          <w:color w:val="111111"/>
          <w:sz w:val="24"/>
          <w:szCs w:val="24"/>
          <w:lang w:eastAsia="de-DE"/>
        </w:rPr>
      </w:pPr>
      <w:r w:rsidRPr="00624387">
        <w:rPr>
          <w:rFonts w:ascii="Roboto" w:eastAsia="Times New Roman" w:hAnsi="Roboto" w:cs="Times New Roman"/>
          <w:b/>
          <w:bCs/>
          <w:color w:val="111111"/>
          <w:sz w:val="24"/>
          <w:szCs w:val="24"/>
          <w:lang w:eastAsia="de-DE"/>
        </w:rPr>
        <w:t>Fördermechanismen</w:t>
      </w:r>
      <w:r w:rsidRPr="00624387">
        <w:rPr>
          <w:rFonts w:ascii="Roboto" w:eastAsia="Times New Roman" w:hAnsi="Roboto" w:cs="Times New Roman"/>
          <w:color w:val="111111"/>
          <w:sz w:val="24"/>
          <w:szCs w:val="24"/>
          <w:lang w:eastAsia="de-DE"/>
        </w:rPr>
        <w:t>: Anpassungen der Einspeisevergütung oder der Ausschreibungsmodalitäten können die Rentabilität von Windenergieprojekten beeinflussen.</w:t>
      </w:r>
    </w:p>
    <w:p w:rsidR="00624387" w:rsidRPr="00624387" w:rsidRDefault="00624387" w:rsidP="00624387">
      <w:pPr>
        <w:numPr>
          <w:ilvl w:val="1"/>
          <w:numId w:val="37"/>
        </w:numPr>
        <w:shd w:val="clear" w:color="auto" w:fill="F7F7F7"/>
        <w:spacing w:before="100" w:beforeAutospacing="1" w:after="100" w:afterAutospacing="1" w:line="240" w:lineRule="auto"/>
        <w:ind w:left="0"/>
        <w:rPr>
          <w:rFonts w:ascii="Roboto" w:eastAsia="Times New Roman" w:hAnsi="Roboto" w:cs="Times New Roman"/>
          <w:color w:val="111111"/>
          <w:sz w:val="24"/>
          <w:szCs w:val="24"/>
          <w:lang w:eastAsia="de-DE"/>
        </w:rPr>
      </w:pPr>
      <w:r w:rsidRPr="00624387">
        <w:rPr>
          <w:rFonts w:ascii="Roboto" w:eastAsia="Times New Roman" w:hAnsi="Roboto" w:cs="Times New Roman"/>
          <w:b/>
          <w:bCs/>
          <w:color w:val="111111"/>
          <w:sz w:val="24"/>
          <w:szCs w:val="24"/>
          <w:lang w:eastAsia="de-DE"/>
        </w:rPr>
        <w:t>Beteiligung von Kommunen</w:t>
      </w:r>
      <w:r w:rsidRPr="00624387">
        <w:rPr>
          <w:rFonts w:ascii="Roboto" w:eastAsia="Times New Roman" w:hAnsi="Roboto" w:cs="Times New Roman"/>
          <w:color w:val="111111"/>
          <w:sz w:val="24"/>
          <w:szCs w:val="24"/>
          <w:lang w:eastAsia="de-DE"/>
        </w:rPr>
        <w:t>: Neue Regelungen könnten die Beteiligung von Kommunen an den Erträgen von Windenergieanlagen fördern oder einschränken.</w:t>
      </w:r>
    </w:p>
    <w:p w:rsidR="00624387" w:rsidRPr="00624387" w:rsidRDefault="00624387" w:rsidP="00624387">
      <w:pPr>
        <w:numPr>
          <w:ilvl w:val="0"/>
          <w:numId w:val="37"/>
        </w:numPr>
        <w:shd w:val="clear" w:color="auto" w:fill="F7F7F7"/>
        <w:spacing w:after="0" w:line="240" w:lineRule="auto"/>
        <w:ind w:left="0"/>
        <w:rPr>
          <w:rFonts w:ascii="Roboto" w:eastAsia="Times New Roman" w:hAnsi="Roboto" w:cs="Times New Roman"/>
          <w:color w:val="111111"/>
          <w:sz w:val="24"/>
          <w:szCs w:val="24"/>
          <w:lang w:eastAsia="de-DE"/>
        </w:rPr>
      </w:pPr>
      <w:r w:rsidRPr="00624387">
        <w:rPr>
          <w:rFonts w:ascii="Roboto" w:eastAsia="Times New Roman" w:hAnsi="Roboto" w:cs="Times New Roman"/>
          <w:b/>
          <w:bCs/>
          <w:color w:val="111111"/>
          <w:sz w:val="24"/>
          <w:szCs w:val="24"/>
          <w:lang w:eastAsia="de-DE"/>
        </w:rPr>
        <w:t>Kommunalrechtliche Anpassungen</w:t>
      </w:r>
      <w:r w:rsidRPr="00624387">
        <w:rPr>
          <w:rFonts w:ascii="Roboto" w:eastAsia="Times New Roman" w:hAnsi="Roboto" w:cs="Times New Roman"/>
          <w:color w:val="111111"/>
          <w:sz w:val="24"/>
          <w:szCs w:val="24"/>
          <w:lang w:eastAsia="de-DE"/>
        </w:rPr>
        <w:t>:</w:t>
      </w:r>
    </w:p>
    <w:p w:rsidR="00624387" w:rsidRPr="00624387" w:rsidRDefault="00624387" w:rsidP="00624387">
      <w:pPr>
        <w:numPr>
          <w:ilvl w:val="1"/>
          <w:numId w:val="37"/>
        </w:numPr>
        <w:shd w:val="clear" w:color="auto" w:fill="F7F7F7"/>
        <w:spacing w:before="100" w:beforeAutospacing="1" w:after="100" w:afterAutospacing="1" w:line="240" w:lineRule="auto"/>
        <w:ind w:left="0"/>
        <w:rPr>
          <w:rFonts w:ascii="Roboto" w:eastAsia="Times New Roman" w:hAnsi="Roboto" w:cs="Times New Roman"/>
          <w:color w:val="111111"/>
          <w:sz w:val="24"/>
          <w:szCs w:val="24"/>
          <w:lang w:eastAsia="de-DE"/>
        </w:rPr>
      </w:pPr>
      <w:r w:rsidRPr="00624387">
        <w:rPr>
          <w:rFonts w:ascii="Roboto" w:eastAsia="Times New Roman" w:hAnsi="Roboto" w:cs="Times New Roman"/>
          <w:b/>
          <w:bCs/>
          <w:color w:val="111111"/>
          <w:sz w:val="24"/>
          <w:szCs w:val="24"/>
          <w:lang w:eastAsia="de-DE"/>
        </w:rPr>
        <w:t>Finanzierungsmöglichkeiten</w:t>
      </w:r>
      <w:r w:rsidRPr="00624387">
        <w:rPr>
          <w:rFonts w:ascii="Roboto" w:eastAsia="Times New Roman" w:hAnsi="Roboto" w:cs="Times New Roman"/>
          <w:color w:val="111111"/>
          <w:sz w:val="24"/>
          <w:szCs w:val="24"/>
          <w:lang w:eastAsia="de-DE"/>
        </w:rPr>
        <w:t>: Änderungen in den kommunalen Finanzgesetzen könnten die Möglichkeiten der Kommunen zur Finanzierung von Beteiligungen an Windenergieprojekten beeinflussen.</w:t>
      </w:r>
    </w:p>
    <w:p w:rsidR="00624387" w:rsidRPr="00624387" w:rsidRDefault="00624387" w:rsidP="00624387">
      <w:pPr>
        <w:numPr>
          <w:ilvl w:val="1"/>
          <w:numId w:val="37"/>
        </w:numPr>
        <w:shd w:val="clear" w:color="auto" w:fill="F7F7F7"/>
        <w:spacing w:before="100" w:beforeAutospacing="1" w:after="100" w:afterAutospacing="1" w:line="240" w:lineRule="auto"/>
        <w:ind w:left="0"/>
        <w:rPr>
          <w:rFonts w:ascii="Roboto" w:eastAsia="Times New Roman" w:hAnsi="Roboto" w:cs="Times New Roman"/>
          <w:color w:val="111111"/>
          <w:sz w:val="24"/>
          <w:szCs w:val="24"/>
          <w:lang w:eastAsia="de-DE"/>
        </w:rPr>
      </w:pPr>
      <w:r w:rsidRPr="00624387">
        <w:rPr>
          <w:rFonts w:ascii="Roboto" w:eastAsia="Times New Roman" w:hAnsi="Roboto" w:cs="Times New Roman"/>
          <w:b/>
          <w:bCs/>
          <w:color w:val="111111"/>
          <w:sz w:val="24"/>
          <w:szCs w:val="24"/>
          <w:lang w:eastAsia="de-DE"/>
        </w:rPr>
        <w:t>Planungsrecht</w:t>
      </w:r>
      <w:r w:rsidRPr="00624387">
        <w:rPr>
          <w:rFonts w:ascii="Roboto" w:eastAsia="Times New Roman" w:hAnsi="Roboto" w:cs="Times New Roman"/>
          <w:color w:val="111111"/>
          <w:sz w:val="24"/>
          <w:szCs w:val="24"/>
          <w:lang w:eastAsia="de-DE"/>
        </w:rPr>
        <w:t>: Anpassungen im Bau- und Planungsrecht könnten die Genehmigungsverfahren für Windenergieanlagen vereinfachen oder erschweren.</w:t>
      </w:r>
    </w:p>
    <w:p w:rsidR="00624387" w:rsidRPr="00624387" w:rsidRDefault="00624387" w:rsidP="00624387">
      <w:pPr>
        <w:numPr>
          <w:ilvl w:val="0"/>
          <w:numId w:val="37"/>
        </w:numPr>
        <w:shd w:val="clear" w:color="auto" w:fill="F7F7F7"/>
        <w:spacing w:after="0" w:line="240" w:lineRule="auto"/>
        <w:ind w:left="0"/>
        <w:rPr>
          <w:rFonts w:ascii="Roboto" w:eastAsia="Times New Roman" w:hAnsi="Roboto" w:cs="Times New Roman"/>
          <w:color w:val="111111"/>
          <w:sz w:val="24"/>
          <w:szCs w:val="24"/>
          <w:lang w:eastAsia="de-DE"/>
        </w:rPr>
      </w:pPr>
      <w:r w:rsidRPr="00624387">
        <w:rPr>
          <w:rFonts w:ascii="Roboto" w:eastAsia="Times New Roman" w:hAnsi="Roboto" w:cs="Times New Roman"/>
          <w:b/>
          <w:bCs/>
          <w:color w:val="111111"/>
          <w:sz w:val="24"/>
          <w:szCs w:val="24"/>
          <w:lang w:eastAsia="de-DE"/>
        </w:rPr>
        <w:t>Klimapolitische Ziele und Vorgaben</w:t>
      </w:r>
      <w:r w:rsidRPr="00624387">
        <w:rPr>
          <w:rFonts w:ascii="Roboto" w:eastAsia="Times New Roman" w:hAnsi="Roboto" w:cs="Times New Roman"/>
          <w:color w:val="111111"/>
          <w:sz w:val="24"/>
          <w:szCs w:val="24"/>
          <w:lang w:eastAsia="de-DE"/>
        </w:rPr>
        <w:t>:</w:t>
      </w:r>
    </w:p>
    <w:p w:rsidR="00624387" w:rsidRPr="00624387" w:rsidRDefault="00624387" w:rsidP="00624387">
      <w:pPr>
        <w:numPr>
          <w:ilvl w:val="1"/>
          <w:numId w:val="37"/>
        </w:numPr>
        <w:shd w:val="clear" w:color="auto" w:fill="F7F7F7"/>
        <w:spacing w:before="100" w:beforeAutospacing="1" w:after="100" w:afterAutospacing="1" w:line="240" w:lineRule="auto"/>
        <w:ind w:left="0"/>
        <w:rPr>
          <w:rFonts w:ascii="Roboto" w:eastAsia="Times New Roman" w:hAnsi="Roboto" w:cs="Times New Roman"/>
          <w:color w:val="111111"/>
          <w:sz w:val="24"/>
          <w:szCs w:val="24"/>
          <w:lang w:eastAsia="de-DE"/>
        </w:rPr>
      </w:pPr>
      <w:r w:rsidRPr="00624387">
        <w:rPr>
          <w:rFonts w:ascii="Roboto" w:eastAsia="Times New Roman" w:hAnsi="Roboto" w:cs="Times New Roman"/>
          <w:b/>
          <w:bCs/>
          <w:color w:val="111111"/>
          <w:sz w:val="24"/>
          <w:szCs w:val="24"/>
          <w:lang w:eastAsia="de-DE"/>
        </w:rPr>
        <w:t>Nationale Klimaziele</w:t>
      </w:r>
      <w:r w:rsidRPr="00624387">
        <w:rPr>
          <w:rFonts w:ascii="Roboto" w:eastAsia="Times New Roman" w:hAnsi="Roboto" w:cs="Times New Roman"/>
          <w:color w:val="111111"/>
          <w:sz w:val="24"/>
          <w:szCs w:val="24"/>
          <w:lang w:eastAsia="de-DE"/>
        </w:rPr>
        <w:t>: Strengere Klimaziele könnten zu einer verstärkten Förderung von Windenergie führen, während eine Lockerung der Ziele das Gegenteil bewirken könnte.</w:t>
      </w:r>
    </w:p>
    <w:p w:rsidR="00624387" w:rsidRPr="00624387" w:rsidRDefault="00624387" w:rsidP="00624387">
      <w:pPr>
        <w:numPr>
          <w:ilvl w:val="1"/>
          <w:numId w:val="37"/>
        </w:numPr>
        <w:shd w:val="clear" w:color="auto" w:fill="F7F7F7"/>
        <w:spacing w:before="100" w:beforeAutospacing="1" w:after="100" w:afterAutospacing="1" w:line="240" w:lineRule="auto"/>
        <w:ind w:left="0"/>
        <w:rPr>
          <w:rFonts w:ascii="Roboto" w:eastAsia="Times New Roman" w:hAnsi="Roboto" w:cs="Times New Roman"/>
          <w:color w:val="111111"/>
          <w:sz w:val="24"/>
          <w:szCs w:val="24"/>
          <w:lang w:eastAsia="de-DE"/>
        </w:rPr>
      </w:pPr>
      <w:r w:rsidRPr="00624387">
        <w:rPr>
          <w:rFonts w:ascii="Roboto" w:eastAsia="Times New Roman" w:hAnsi="Roboto" w:cs="Times New Roman"/>
          <w:b/>
          <w:bCs/>
          <w:color w:val="111111"/>
          <w:sz w:val="24"/>
          <w:szCs w:val="24"/>
          <w:lang w:eastAsia="de-DE"/>
        </w:rPr>
        <w:t>Europäische Vorgaben</w:t>
      </w:r>
      <w:r w:rsidRPr="00624387">
        <w:rPr>
          <w:rFonts w:ascii="Roboto" w:eastAsia="Times New Roman" w:hAnsi="Roboto" w:cs="Times New Roman"/>
          <w:color w:val="111111"/>
          <w:sz w:val="24"/>
          <w:szCs w:val="24"/>
          <w:lang w:eastAsia="de-DE"/>
        </w:rPr>
        <w:t>: EU-Richtlinien und -Verordnungen könnten nationale Gesetze beeinflussen und somit auch die Rahmenbedingungen für kommunale Beteiligungen ändern.</w:t>
      </w:r>
    </w:p>
    <w:p w:rsidR="00624387" w:rsidRPr="00624387" w:rsidRDefault="00624387" w:rsidP="00624387">
      <w:pPr>
        <w:numPr>
          <w:ilvl w:val="0"/>
          <w:numId w:val="37"/>
        </w:numPr>
        <w:shd w:val="clear" w:color="auto" w:fill="F7F7F7"/>
        <w:spacing w:after="0" w:line="240" w:lineRule="auto"/>
        <w:ind w:left="0"/>
        <w:rPr>
          <w:rFonts w:ascii="Roboto" w:eastAsia="Times New Roman" w:hAnsi="Roboto" w:cs="Times New Roman"/>
          <w:color w:val="111111"/>
          <w:sz w:val="24"/>
          <w:szCs w:val="24"/>
          <w:lang w:eastAsia="de-DE"/>
        </w:rPr>
      </w:pPr>
      <w:r w:rsidRPr="00624387">
        <w:rPr>
          <w:rFonts w:ascii="Roboto" w:eastAsia="Times New Roman" w:hAnsi="Roboto" w:cs="Times New Roman"/>
          <w:b/>
          <w:bCs/>
          <w:color w:val="111111"/>
          <w:sz w:val="24"/>
          <w:szCs w:val="24"/>
          <w:lang w:eastAsia="de-DE"/>
        </w:rPr>
        <w:t>Änderungen in der Energiepolitik</w:t>
      </w:r>
      <w:r w:rsidRPr="00624387">
        <w:rPr>
          <w:rFonts w:ascii="Roboto" w:eastAsia="Times New Roman" w:hAnsi="Roboto" w:cs="Times New Roman"/>
          <w:color w:val="111111"/>
          <w:sz w:val="24"/>
          <w:szCs w:val="24"/>
          <w:lang w:eastAsia="de-DE"/>
        </w:rPr>
        <w:t>:</w:t>
      </w:r>
    </w:p>
    <w:p w:rsidR="00624387" w:rsidRPr="00624387" w:rsidRDefault="00624387" w:rsidP="00624387">
      <w:pPr>
        <w:numPr>
          <w:ilvl w:val="1"/>
          <w:numId w:val="37"/>
        </w:numPr>
        <w:shd w:val="clear" w:color="auto" w:fill="F7F7F7"/>
        <w:spacing w:before="100" w:beforeAutospacing="1" w:after="100" w:afterAutospacing="1" w:line="240" w:lineRule="auto"/>
        <w:ind w:left="0"/>
        <w:rPr>
          <w:rFonts w:ascii="Roboto" w:eastAsia="Times New Roman" w:hAnsi="Roboto" w:cs="Times New Roman"/>
          <w:color w:val="111111"/>
          <w:sz w:val="24"/>
          <w:szCs w:val="24"/>
          <w:lang w:eastAsia="de-DE"/>
        </w:rPr>
      </w:pPr>
      <w:r w:rsidRPr="00624387">
        <w:rPr>
          <w:rFonts w:ascii="Roboto" w:eastAsia="Times New Roman" w:hAnsi="Roboto" w:cs="Times New Roman"/>
          <w:b/>
          <w:bCs/>
          <w:color w:val="111111"/>
          <w:sz w:val="24"/>
          <w:szCs w:val="24"/>
          <w:lang w:eastAsia="de-DE"/>
        </w:rPr>
        <w:t>Förderprogramme</w:t>
      </w:r>
      <w:r w:rsidRPr="00624387">
        <w:rPr>
          <w:rFonts w:ascii="Roboto" w:eastAsia="Times New Roman" w:hAnsi="Roboto" w:cs="Times New Roman"/>
          <w:color w:val="111111"/>
          <w:sz w:val="24"/>
          <w:szCs w:val="24"/>
          <w:lang w:eastAsia="de-DE"/>
        </w:rPr>
        <w:t>: Neue oder angepasste Förderprogramme auf Bundes- oder Landesebene könnten die Attraktivität von Windenergieprojekten für Kommunen erhöhen.</w:t>
      </w:r>
    </w:p>
    <w:p w:rsidR="00624387" w:rsidRPr="00624387" w:rsidRDefault="00624387" w:rsidP="00624387">
      <w:pPr>
        <w:numPr>
          <w:ilvl w:val="1"/>
          <w:numId w:val="37"/>
        </w:numPr>
        <w:shd w:val="clear" w:color="auto" w:fill="F7F7F7"/>
        <w:spacing w:before="100" w:beforeAutospacing="1" w:after="100" w:afterAutospacing="1" w:line="240" w:lineRule="auto"/>
        <w:ind w:left="0"/>
        <w:rPr>
          <w:rFonts w:ascii="Roboto" w:eastAsia="Times New Roman" w:hAnsi="Roboto" w:cs="Times New Roman"/>
          <w:color w:val="111111"/>
          <w:sz w:val="24"/>
          <w:szCs w:val="24"/>
          <w:lang w:eastAsia="de-DE"/>
        </w:rPr>
      </w:pPr>
      <w:r w:rsidRPr="00624387">
        <w:rPr>
          <w:rFonts w:ascii="Roboto" w:eastAsia="Times New Roman" w:hAnsi="Roboto" w:cs="Times New Roman"/>
          <w:b/>
          <w:bCs/>
          <w:color w:val="111111"/>
          <w:sz w:val="24"/>
          <w:szCs w:val="24"/>
          <w:lang w:eastAsia="de-DE"/>
        </w:rPr>
        <w:t>Netzausbau</w:t>
      </w:r>
      <w:r w:rsidRPr="00624387">
        <w:rPr>
          <w:rFonts w:ascii="Roboto" w:eastAsia="Times New Roman" w:hAnsi="Roboto" w:cs="Times New Roman"/>
          <w:color w:val="111111"/>
          <w:sz w:val="24"/>
          <w:szCs w:val="24"/>
          <w:lang w:eastAsia="de-DE"/>
        </w:rPr>
        <w:t>: Politische Entscheidungen zum Ausbau der Stromnetze könnten die Integration von Windenergie erleichtern oder behindern.</w:t>
      </w:r>
    </w:p>
    <w:p w:rsidR="00624387" w:rsidRPr="00624387" w:rsidRDefault="00624387" w:rsidP="00624387">
      <w:pPr>
        <w:numPr>
          <w:ilvl w:val="0"/>
          <w:numId w:val="37"/>
        </w:numPr>
        <w:shd w:val="clear" w:color="auto" w:fill="F7F7F7"/>
        <w:spacing w:after="0" w:line="240" w:lineRule="auto"/>
        <w:ind w:left="0"/>
        <w:rPr>
          <w:rFonts w:ascii="Roboto" w:eastAsia="Times New Roman" w:hAnsi="Roboto" w:cs="Times New Roman"/>
          <w:color w:val="111111"/>
          <w:sz w:val="24"/>
          <w:szCs w:val="24"/>
          <w:lang w:eastAsia="de-DE"/>
        </w:rPr>
      </w:pPr>
      <w:r w:rsidRPr="00624387">
        <w:rPr>
          <w:rFonts w:ascii="Roboto" w:eastAsia="Times New Roman" w:hAnsi="Roboto" w:cs="Times New Roman"/>
          <w:b/>
          <w:bCs/>
          <w:color w:val="111111"/>
          <w:sz w:val="24"/>
          <w:szCs w:val="24"/>
          <w:lang w:eastAsia="de-DE"/>
        </w:rPr>
        <w:t>Politische Stabilität und Regierungswechsel</w:t>
      </w:r>
      <w:r w:rsidRPr="00624387">
        <w:rPr>
          <w:rFonts w:ascii="Roboto" w:eastAsia="Times New Roman" w:hAnsi="Roboto" w:cs="Times New Roman"/>
          <w:color w:val="111111"/>
          <w:sz w:val="24"/>
          <w:szCs w:val="24"/>
          <w:lang w:eastAsia="de-DE"/>
        </w:rPr>
        <w:t>:</w:t>
      </w:r>
    </w:p>
    <w:p w:rsidR="00624387" w:rsidRPr="00624387" w:rsidRDefault="00624387" w:rsidP="00624387">
      <w:pPr>
        <w:numPr>
          <w:ilvl w:val="1"/>
          <w:numId w:val="37"/>
        </w:numPr>
        <w:shd w:val="clear" w:color="auto" w:fill="F7F7F7"/>
        <w:spacing w:before="100" w:beforeAutospacing="1" w:after="100" w:afterAutospacing="1" w:line="240" w:lineRule="auto"/>
        <w:ind w:left="0"/>
        <w:rPr>
          <w:rFonts w:ascii="Roboto" w:eastAsia="Times New Roman" w:hAnsi="Roboto" w:cs="Times New Roman"/>
          <w:color w:val="111111"/>
          <w:sz w:val="24"/>
          <w:szCs w:val="24"/>
          <w:lang w:eastAsia="de-DE"/>
        </w:rPr>
      </w:pPr>
      <w:r w:rsidRPr="00624387">
        <w:rPr>
          <w:rFonts w:ascii="Roboto" w:eastAsia="Times New Roman" w:hAnsi="Roboto" w:cs="Times New Roman"/>
          <w:b/>
          <w:bCs/>
          <w:color w:val="111111"/>
          <w:sz w:val="24"/>
          <w:szCs w:val="24"/>
          <w:lang w:eastAsia="de-DE"/>
        </w:rPr>
        <w:t>Regierungswechsel</w:t>
      </w:r>
      <w:r w:rsidRPr="00624387">
        <w:rPr>
          <w:rFonts w:ascii="Roboto" w:eastAsia="Times New Roman" w:hAnsi="Roboto" w:cs="Times New Roman"/>
          <w:color w:val="111111"/>
          <w:sz w:val="24"/>
          <w:szCs w:val="24"/>
          <w:lang w:eastAsia="de-DE"/>
        </w:rPr>
        <w:t>: Ein Wechsel der Regierung auf Bundes- oder Landesebene könnte zu neuen Prioritäten in der Energiepolitik führen, die sich auf die Beteiligungsformen auswirken.</w:t>
      </w:r>
    </w:p>
    <w:p w:rsidR="00624387" w:rsidRPr="00624387" w:rsidRDefault="00624387" w:rsidP="00624387">
      <w:pPr>
        <w:numPr>
          <w:ilvl w:val="1"/>
          <w:numId w:val="37"/>
        </w:numPr>
        <w:shd w:val="clear" w:color="auto" w:fill="F7F7F7"/>
        <w:spacing w:before="100" w:beforeAutospacing="1" w:after="100" w:afterAutospacing="1" w:line="240" w:lineRule="auto"/>
        <w:ind w:left="0"/>
        <w:rPr>
          <w:rFonts w:ascii="Roboto" w:eastAsia="Times New Roman" w:hAnsi="Roboto" w:cs="Times New Roman"/>
          <w:color w:val="111111"/>
          <w:sz w:val="24"/>
          <w:szCs w:val="24"/>
          <w:lang w:eastAsia="de-DE"/>
        </w:rPr>
      </w:pPr>
      <w:r w:rsidRPr="00624387">
        <w:rPr>
          <w:rFonts w:ascii="Roboto" w:eastAsia="Times New Roman" w:hAnsi="Roboto" w:cs="Times New Roman"/>
          <w:b/>
          <w:bCs/>
          <w:color w:val="111111"/>
          <w:sz w:val="24"/>
          <w:szCs w:val="24"/>
          <w:lang w:eastAsia="de-DE"/>
        </w:rPr>
        <w:t>Politische Stabilität</w:t>
      </w:r>
      <w:r w:rsidRPr="00624387">
        <w:rPr>
          <w:rFonts w:ascii="Roboto" w:eastAsia="Times New Roman" w:hAnsi="Roboto" w:cs="Times New Roman"/>
          <w:color w:val="111111"/>
          <w:sz w:val="24"/>
          <w:szCs w:val="24"/>
          <w:lang w:eastAsia="de-DE"/>
        </w:rPr>
        <w:t>: Politische Unsicherheiten könnten Investitionen in Windenergieprojekte riskanter machen.</w:t>
      </w:r>
    </w:p>
    <w:p w:rsidR="00624387" w:rsidRPr="00624387" w:rsidRDefault="00624387" w:rsidP="00624387">
      <w:pPr>
        <w:shd w:val="clear" w:color="auto" w:fill="F7F7F7"/>
        <w:spacing w:before="180" w:after="0" w:line="240" w:lineRule="auto"/>
        <w:rPr>
          <w:rFonts w:ascii="Roboto" w:eastAsia="Times New Roman" w:hAnsi="Roboto" w:cs="Times New Roman"/>
          <w:color w:val="111111"/>
          <w:sz w:val="24"/>
          <w:szCs w:val="24"/>
          <w:lang w:eastAsia="de-DE"/>
        </w:rPr>
      </w:pPr>
      <w:r w:rsidRPr="00624387">
        <w:rPr>
          <w:rFonts w:ascii="Roboto" w:eastAsia="Times New Roman" w:hAnsi="Roboto" w:cs="Times New Roman"/>
          <w:color w:val="111111"/>
          <w:sz w:val="24"/>
          <w:szCs w:val="24"/>
          <w:lang w:eastAsia="de-DE"/>
        </w:rPr>
        <w:t>Diese Faktoren zeigen, wie dynamisch und komplex das Umfeld für Windenergieprojekte ist. Es ist wichtig, die politischen Entwicklungen kontinuierlich zu beobachten und flexibel auf Veränderungen zu reagieren. Gibt es einen bestimmten Aspekt, über den du mehr erfahren möchtest?</w:t>
      </w:r>
    </w:p>
    <w:p w:rsidR="00624387" w:rsidRDefault="00624387" w:rsidP="0063501D">
      <w:pPr>
        <w:jc w:val="both"/>
        <w:rPr>
          <w:rFonts w:ascii="Roboto" w:hAnsi="Roboto"/>
          <w:b/>
          <w:color w:val="111111"/>
          <w:shd w:val="clear" w:color="auto" w:fill="F7F7F7"/>
        </w:rPr>
      </w:pPr>
    </w:p>
    <w:p w:rsidR="00773B6C" w:rsidRDefault="00773B6C" w:rsidP="0063501D">
      <w:pPr>
        <w:jc w:val="both"/>
        <w:rPr>
          <w:rFonts w:ascii="Roboto" w:hAnsi="Roboto"/>
          <w:b/>
          <w:color w:val="111111"/>
          <w:shd w:val="clear" w:color="auto" w:fill="F7F7F7"/>
        </w:rPr>
      </w:pPr>
    </w:p>
    <w:p w:rsidR="00773B6C" w:rsidRDefault="00773B6C" w:rsidP="0063501D">
      <w:pPr>
        <w:jc w:val="both"/>
        <w:rPr>
          <w:rFonts w:ascii="Roboto" w:hAnsi="Roboto"/>
          <w:b/>
          <w:color w:val="111111"/>
          <w:shd w:val="clear" w:color="auto" w:fill="F7F7F7"/>
        </w:rPr>
      </w:pPr>
    </w:p>
    <w:p w:rsidR="00773B6C" w:rsidRDefault="00773B6C" w:rsidP="0063501D">
      <w:pPr>
        <w:jc w:val="both"/>
        <w:rPr>
          <w:rFonts w:ascii="Roboto" w:hAnsi="Roboto"/>
          <w:b/>
          <w:color w:val="111111"/>
          <w:shd w:val="clear" w:color="auto" w:fill="F7F7F7"/>
        </w:rPr>
      </w:pPr>
    </w:p>
    <w:p w:rsidR="00773B6C" w:rsidRDefault="00773B6C" w:rsidP="0063501D">
      <w:pPr>
        <w:jc w:val="both"/>
        <w:rPr>
          <w:rFonts w:ascii="Roboto" w:hAnsi="Roboto"/>
          <w:b/>
          <w:color w:val="111111"/>
          <w:shd w:val="clear" w:color="auto" w:fill="F7F7F7"/>
        </w:rPr>
      </w:pPr>
    </w:p>
    <w:p w:rsidR="00773B6C" w:rsidRDefault="00773B6C" w:rsidP="0063501D">
      <w:pPr>
        <w:jc w:val="both"/>
        <w:rPr>
          <w:rFonts w:ascii="Roboto" w:hAnsi="Roboto"/>
          <w:b/>
          <w:color w:val="111111"/>
          <w:shd w:val="clear" w:color="auto" w:fill="F7F7F7"/>
        </w:rPr>
      </w:pPr>
    </w:p>
    <w:tbl>
      <w:tblPr>
        <w:tblpPr w:leftFromText="141" w:rightFromText="141" w:vertAnchor="text" w:horzAnchor="margin" w:tblpXSpec="center" w:tblpY="660"/>
        <w:tblW w:w="12030" w:type="dxa"/>
        <w:tblCellSpacing w:w="15" w:type="dxa"/>
        <w:tblCellMar>
          <w:left w:w="180" w:type="dxa"/>
          <w:right w:w="180" w:type="dxa"/>
        </w:tblCellMar>
        <w:tblLook w:val="04A0" w:firstRow="1" w:lastRow="0" w:firstColumn="1" w:lastColumn="0" w:noHBand="0" w:noVBand="1"/>
      </w:tblPr>
      <w:tblGrid>
        <w:gridCol w:w="3319"/>
        <w:gridCol w:w="4569"/>
        <w:gridCol w:w="4142"/>
      </w:tblGrid>
      <w:tr w:rsidR="00773B6C" w:rsidTr="00773B6C">
        <w:trPr>
          <w:tblHeader/>
          <w:tblCellSpacing w:w="15" w:type="dxa"/>
        </w:trPr>
        <w:tc>
          <w:tcPr>
            <w:tcW w:w="0" w:type="auto"/>
            <w:tcMar>
              <w:top w:w="120" w:type="dxa"/>
              <w:left w:w="60" w:type="dxa"/>
              <w:bottom w:w="120" w:type="dxa"/>
              <w:right w:w="60" w:type="dxa"/>
            </w:tcMar>
            <w:vAlign w:val="bottom"/>
            <w:hideMark/>
          </w:tcPr>
          <w:p w:rsidR="00773B6C" w:rsidRDefault="00773B6C" w:rsidP="00773B6C">
            <w:pPr>
              <w:spacing w:before="180" w:after="120"/>
              <w:rPr>
                <w:b/>
                <w:bCs/>
              </w:rPr>
            </w:pPr>
            <w:r>
              <w:rPr>
                <w:rStyle w:val="Fett"/>
              </w:rPr>
              <w:lastRenderedPageBreak/>
              <w:t>Beteiligungsform</w:t>
            </w:r>
          </w:p>
        </w:tc>
        <w:tc>
          <w:tcPr>
            <w:tcW w:w="0" w:type="auto"/>
            <w:tcMar>
              <w:top w:w="120" w:type="dxa"/>
              <w:left w:w="60" w:type="dxa"/>
              <w:bottom w:w="120" w:type="dxa"/>
              <w:right w:w="60" w:type="dxa"/>
            </w:tcMar>
            <w:vAlign w:val="bottom"/>
            <w:hideMark/>
          </w:tcPr>
          <w:p w:rsidR="00773B6C" w:rsidRDefault="00773B6C" w:rsidP="00773B6C">
            <w:pPr>
              <w:spacing w:before="180" w:after="120"/>
              <w:rPr>
                <w:b/>
                <w:bCs/>
              </w:rPr>
            </w:pPr>
            <w:r>
              <w:rPr>
                <w:rStyle w:val="Fett"/>
              </w:rPr>
              <w:t>Vorteile</w:t>
            </w:r>
          </w:p>
        </w:tc>
        <w:tc>
          <w:tcPr>
            <w:tcW w:w="0" w:type="auto"/>
            <w:tcMar>
              <w:top w:w="120" w:type="dxa"/>
              <w:left w:w="60" w:type="dxa"/>
              <w:bottom w:w="120" w:type="dxa"/>
              <w:right w:w="60" w:type="dxa"/>
            </w:tcMar>
            <w:vAlign w:val="bottom"/>
            <w:hideMark/>
          </w:tcPr>
          <w:p w:rsidR="00773B6C" w:rsidRDefault="00773B6C" w:rsidP="00773B6C">
            <w:pPr>
              <w:spacing w:before="180" w:after="120"/>
              <w:rPr>
                <w:b/>
                <w:bCs/>
              </w:rPr>
            </w:pPr>
            <w:r>
              <w:rPr>
                <w:rStyle w:val="Fett"/>
              </w:rPr>
              <w:t>Nachteile</w:t>
            </w:r>
          </w:p>
        </w:tc>
      </w:tr>
      <w:tr w:rsidR="00773B6C" w:rsidTr="00773B6C">
        <w:trPr>
          <w:tblCellSpacing w:w="15" w:type="dxa"/>
        </w:trPr>
        <w:tc>
          <w:tcPr>
            <w:tcW w:w="0" w:type="auto"/>
            <w:tcMar>
              <w:top w:w="120" w:type="dxa"/>
              <w:left w:w="60" w:type="dxa"/>
              <w:bottom w:w="120" w:type="dxa"/>
              <w:right w:w="60" w:type="dxa"/>
            </w:tcMar>
            <w:vAlign w:val="bottom"/>
            <w:hideMark/>
          </w:tcPr>
          <w:p w:rsidR="00773B6C" w:rsidRDefault="00773B6C" w:rsidP="00773B6C">
            <w:pPr>
              <w:spacing w:before="180" w:after="120"/>
            </w:pPr>
            <w:r>
              <w:rPr>
                <w:rStyle w:val="Fett"/>
              </w:rPr>
              <w:t>Direkte kommunale Beteiligung</w:t>
            </w:r>
          </w:p>
        </w:tc>
        <w:tc>
          <w:tcPr>
            <w:tcW w:w="0" w:type="auto"/>
            <w:tcMar>
              <w:top w:w="120" w:type="dxa"/>
              <w:left w:w="60" w:type="dxa"/>
              <w:bottom w:w="120" w:type="dxa"/>
              <w:right w:w="60" w:type="dxa"/>
            </w:tcMar>
            <w:vAlign w:val="bottom"/>
            <w:hideMark/>
          </w:tcPr>
          <w:p w:rsidR="00773B6C" w:rsidRDefault="00BD248E" w:rsidP="00773B6C">
            <w:pPr>
              <w:spacing w:after="0"/>
            </w:pPr>
            <w:hyperlink r:id="rId174" w:tgtFrame="_blank" w:history="1">
              <w:r w:rsidR="00773B6C">
                <w:rPr>
                  <w:rStyle w:val="Hyperlink"/>
                </w:rPr>
                <w:t>- Einnahmen fließen direkt in die Gemeindekasse</w:t>
              </w:r>
            </w:hyperlink>
            <w:hyperlink r:id="rId175" w:tgtFrame="_blank" w:history="1">
              <w:r w:rsidR="00773B6C">
                <w:rPr>
                  <w:rStyle w:val="Hyperlink"/>
                  <w:vertAlign w:val="superscript"/>
                </w:rPr>
                <w:t>1</w:t>
              </w:r>
            </w:hyperlink>
          </w:p>
        </w:tc>
        <w:tc>
          <w:tcPr>
            <w:tcW w:w="0" w:type="auto"/>
            <w:tcMar>
              <w:top w:w="120" w:type="dxa"/>
              <w:left w:w="60" w:type="dxa"/>
              <w:bottom w:w="120" w:type="dxa"/>
              <w:right w:w="60" w:type="dxa"/>
            </w:tcMar>
            <w:vAlign w:val="bottom"/>
            <w:hideMark/>
          </w:tcPr>
          <w:p w:rsidR="00773B6C" w:rsidRDefault="00BD248E" w:rsidP="00773B6C">
            <w:hyperlink r:id="rId176" w:tgtFrame="_blank" w:history="1">
              <w:r w:rsidR="00773B6C">
                <w:rPr>
                  <w:rStyle w:val="Hyperlink"/>
                </w:rPr>
                <w:t>- Mögliche Konflikte bei der Mittelverwendung</w:t>
              </w:r>
            </w:hyperlink>
            <w:hyperlink r:id="rId177" w:tgtFrame="_blank" w:history="1">
              <w:r w:rsidR="00773B6C">
                <w:rPr>
                  <w:rStyle w:val="Hyperlink"/>
                  <w:vertAlign w:val="superscript"/>
                </w:rPr>
                <w:t>1</w:t>
              </w:r>
            </w:hyperlink>
          </w:p>
        </w:tc>
      </w:tr>
      <w:tr w:rsidR="00773B6C" w:rsidTr="00773B6C">
        <w:trPr>
          <w:tblCellSpacing w:w="15" w:type="dxa"/>
        </w:trPr>
        <w:tc>
          <w:tcPr>
            <w:tcW w:w="0" w:type="auto"/>
            <w:tcMar>
              <w:top w:w="120" w:type="dxa"/>
              <w:left w:w="60" w:type="dxa"/>
              <w:bottom w:w="120" w:type="dxa"/>
              <w:right w:w="60" w:type="dxa"/>
            </w:tcMar>
            <w:vAlign w:val="bottom"/>
            <w:hideMark/>
          </w:tcPr>
          <w:p w:rsidR="00773B6C" w:rsidRDefault="00773B6C" w:rsidP="00773B6C"/>
        </w:tc>
        <w:tc>
          <w:tcPr>
            <w:tcW w:w="0" w:type="auto"/>
            <w:tcMar>
              <w:top w:w="120" w:type="dxa"/>
              <w:left w:w="60" w:type="dxa"/>
              <w:bottom w:w="120" w:type="dxa"/>
              <w:right w:w="60" w:type="dxa"/>
            </w:tcMar>
            <w:vAlign w:val="bottom"/>
            <w:hideMark/>
          </w:tcPr>
          <w:p w:rsidR="00773B6C" w:rsidRDefault="00BD248E" w:rsidP="00773B6C">
            <w:pPr>
              <w:rPr>
                <w:sz w:val="24"/>
                <w:szCs w:val="24"/>
              </w:rPr>
            </w:pPr>
            <w:hyperlink r:id="rId178" w:tgtFrame="_blank" w:history="1">
              <w:r w:rsidR="00773B6C">
                <w:rPr>
                  <w:rStyle w:val="Hyperlink"/>
                </w:rPr>
                <w:t>- Förderung lokaler Projekte und Infrastruktur</w:t>
              </w:r>
            </w:hyperlink>
            <w:hyperlink r:id="rId179" w:tgtFrame="_blank" w:history="1">
              <w:r w:rsidR="00773B6C">
                <w:rPr>
                  <w:rStyle w:val="Hyperlink"/>
                  <w:vertAlign w:val="superscript"/>
                </w:rPr>
                <w:t>1</w:t>
              </w:r>
            </w:hyperlink>
          </w:p>
        </w:tc>
        <w:tc>
          <w:tcPr>
            <w:tcW w:w="0" w:type="auto"/>
            <w:tcMar>
              <w:top w:w="120" w:type="dxa"/>
              <w:left w:w="60" w:type="dxa"/>
              <w:bottom w:w="120" w:type="dxa"/>
              <w:right w:w="60" w:type="dxa"/>
            </w:tcMar>
            <w:vAlign w:val="bottom"/>
            <w:hideMark/>
          </w:tcPr>
          <w:p w:rsidR="00773B6C" w:rsidRDefault="00BD248E" w:rsidP="00773B6C">
            <w:hyperlink r:id="rId180" w:tgtFrame="_blank" w:history="1">
              <w:r w:rsidR="00773B6C">
                <w:rPr>
                  <w:rStyle w:val="Hyperlink"/>
                </w:rPr>
                <w:t>- Weniger direkte Beteiligung der Bürger</w:t>
              </w:r>
            </w:hyperlink>
            <w:hyperlink r:id="rId181" w:tgtFrame="_blank" w:history="1">
              <w:r w:rsidR="00773B6C">
                <w:rPr>
                  <w:rStyle w:val="Hyperlink"/>
                  <w:vertAlign w:val="superscript"/>
                </w:rPr>
                <w:t>1</w:t>
              </w:r>
            </w:hyperlink>
          </w:p>
        </w:tc>
      </w:tr>
      <w:tr w:rsidR="00773B6C" w:rsidTr="00773B6C">
        <w:trPr>
          <w:tblCellSpacing w:w="15" w:type="dxa"/>
        </w:trPr>
        <w:tc>
          <w:tcPr>
            <w:tcW w:w="0" w:type="auto"/>
            <w:tcMar>
              <w:top w:w="120" w:type="dxa"/>
              <w:left w:w="60" w:type="dxa"/>
              <w:bottom w:w="120" w:type="dxa"/>
              <w:right w:w="60" w:type="dxa"/>
            </w:tcMar>
            <w:vAlign w:val="bottom"/>
            <w:hideMark/>
          </w:tcPr>
          <w:p w:rsidR="00773B6C" w:rsidRDefault="00773B6C" w:rsidP="00773B6C">
            <w:r>
              <w:rPr>
                <w:rStyle w:val="Fett"/>
              </w:rPr>
              <w:t>Bürgerbeteiligung über Genossenschaften</w:t>
            </w:r>
          </w:p>
        </w:tc>
        <w:tc>
          <w:tcPr>
            <w:tcW w:w="0" w:type="auto"/>
            <w:tcMar>
              <w:top w:w="120" w:type="dxa"/>
              <w:left w:w="60" w:type="dxa"/>
              <w:bottom w:w="120" w:type="dxa"/>
              <w:right w:w="60" w:type="dxa"/>
            </w:tcMar>
            <w:vAlign w:val="bottom"/>
            <w:hideMark/>
          </w:tcPr>
          <w:p w:rsidR="00773B6C" w:rsidRDefault="00BD248E" w:rsidP="00773B6C">
            <w:hyperlink r:id="rId182" w:tgtFrame="_blank" w:history="1">
              <w:r w:rsidR="00773B6C">
                <w:rPr>
                  <w:rStyle w:val="Hyperlink"/>
                </w:rPr>
                <w:t>- Hohe Akzeptanz und Unterstützung in der Bevölkerung</w:t>
              </w:r>
            </w:hyperlink>
            <w:hyperlink r:id="rId183" w:tgtFrame="_blank" w:history="1">
              <w:r w:rsidR="00773B6C">
                <w:rPr>
                  <w:rStyle w:val="Hyperlink"/>
                  <w:vertAlign w:val="superscript"/>
                </w:rPr>
                <w:t>2</w:t>
              </w:r>
            </w:hyperlink>
          </w:p>
        </w:tc>
        <w:tc>
          <w:tcPr>
            <w:tcW w:w="0" w:type="auto"/>
            <w:tcMar>
              <w:top w:w="120" w:type="dxa"/>
              <w:left w:w="60" w:type="dxa"/>
              <w:bottom w:w="120" w:type="dxa"/>
              <w:right w:w="60" w:type="dxa"/>
            </w:tcMar>
            <w:vAlign w:val="bottom"/>
            <w:hideMark/>
          </w:tcPr>
          <w:p w:rsidR="00773B6C" w:rsidRDefault="00BD248E" w:rsidP="00773B6C">
            <w:hyperlink r:id="rId184" w:tgtFrame="_blank" w:history="1">
              <w:r w:rsidR="00773B6C">
                <w:rPr>
                  <w:rStyle w:val="Hyperlink"/>
                </w:rPr>
                <w:t>- Komplexe Verwaltung und Organisation</w:t>
              </w:r>
            </w:hyperlink>
            <w:hyperlink r:id="rId185" w:tgtFrame="_blank" w:history="1">
              <w:r w:rsidR="00773B6C">
                <w:rPr>
                  <w:rStyle w:val="Hyperlink"/>
                  <w:vertAlign w:val="superscript"/>
                </w:rPr>
                <w:t>2</w:t>
              </w:r>
            </w:hyperlink>
          </w:p>
        </w:tc>
      </w:tr>
      <w:tr w:rsidR="00773B6C" w:rsidTr="00773B6C">
        <w:trPr>
          <w:tblCellSpacing w:w="15" w:type="dxa"/>
        </w:trPr>
        <w:tc>
          <w:tcPr>
            <w:tcW w:w="0" w:type="auto"/>
            <w:tcMar>
              <w:top w:w="120" w:type="dxa"/>
              <w:left w:w="60" w:type="dxa"/>
              <w:bottom w:w="120" w:type="dxa"/>
              <w:right w:w="60" w:type="dxa"/>
            </w:tcMar>
            <w:vAlign w:val="bottom"/>
            <w:hideMark/>
          </w:tcPr>
          <w:p w:rsidR="00773B6C" w:rsidRDefault="00773B6C" w:rsidP="00773B6C"/>
        </w:tc>
        <w:tc>
          <w:tcPr>
            <w:tcW w:w="0" w:type="auto"/>
            <w:tcMar>
              <w:top w:w="120" w:type="dxa"/>
              <w:left w:w="60" w:type="dxa"/>
              <w:bottom w:w="120" w:type="dxa"/>
              <w:right w:w="60" w:type="dxa"/>
            </w:tcMar>
            <w:vAlign w:val="bottom"/>
            <w:hideMark/>
          </w:tcPr>
          <w:p w:rsidR="00773B6C" w:rsidRDefault="00BD248E" w:rsidP="00773B6C">
            <w:pPr>
              <w:rPr>
                <w:sz w:val="24"/>
                <w:szCs w:val="24"/>
              </w:rPr>
            </w:pPr>
            <w:hyperlink r:id="rId186" w:tgtFrame="_blank" w:history="1">
              <w:r w:rsidR="00773B6C">
                <w:rPr>
                  <w:rStyle w:val="Hyperlink"/>
                </w:rPr>
                <w:t>- Demokratische Mitbestimmung der Bürger</w:t>
              </w:r>
            </w:hyperlink>
            <w:hyperlink r:id="rId187" w:tgtFrame="_blank" w:history="1">
              <w:r w:rsidR="00773B6C">
                <w:rPr>
                  <w:rStyle w:val="Hyperlink"/>
                  <w:vertAlign w:val="superscript"/>
                </w:rPr>
                <w:t>2</w:t>
              </w:r>
            </w:hyperlink>
          </w:p>
        </w:tc>
        <w:tc>
          <w:tcPr>
            <w:tcW w:w="0" w:type="auto"/>
            <w:tcMar>
              <w:top w:w="120" w:type="dxa"/>
              <w:left w:w="60" w:type="dxa"/>
              <w:bottom w:w="120" w:type="dxa"/>
              <w:right w:w="60" w:type="dxa"/>
            </w:tcMar>
            <w:vAlign w:val="bottom"/>
            <w:hideMark/>
          </w:tcPr>
          <w:p w:rsidR="00773B6C" w:rsidRDefault="00BD248E" w:rsidP="00773B6C">
            <w:hyperlink r:id="rId188" w:tgtFrame="_blank" w:history="1">
              <w:r w:rsidR="00773B6C">
                <w:rPr>
                  <w:rStyle w:val="Hyperlink"/>
                </w:rPr>
                <w:t>- Langwierige Entscheidungsprozesse</w:t>
              </w:r>
            </w:hyperlink>
            <w:hyperlink r:id="rId189" w:tgtFrame="_blank" w:history="1">
              <w:r w:rsidR="00773B6C">
                <w:rPr>
                  <w:rStyle w:val="Hyperlink"/>
                  <w:vertAlign w:val="superscript"/>
                </w:rPr>
                <w:t>2</w:t>
              </w:r>
            </w:hyperlink>
          </w:p>
        </w:tc>
      </w:tr>
      <w:tr w:rsidR="00773B6C" w:rsidTr="00773B6C">
        <w:trPr>
          <w:tblCellSpacing w:w="15" w:type="dxa"/>
        </w:trPr>
        <w:tc>
          <w:tcPr>
            <w:tcW w:w="0" w:type="auto"/>
            <w:tcMar>
              <w:top w:w="120" w:type="dxa"/>
              <w:left w:w="60" w:type="dxa"/>
              <w:bottom w:w="120" w:type="dxa"/>
              <w:right w:w="60" w:type="dxa"/>
            </w:tcMar>
            <w:vAlign w:val="bottom"/>
            <w:hideMark/>
          </w:tcPr>
          <w:p w:rsidR="00773B6C" w:rsidRDefault="00773B6C" w:rsidP="00773B6C">
            <w:r>
              <w:rPr>
                <w:rStyle w:val="Fett"/>
              </w:rPr>
              <w:t>Öffentlich-private Partnerschaften (ÖPP)</w:t>
            </w:r>
          </w:p>
        </w:tc>
        <w:tc>
          <w:tcPr>
            <w:tcW w:w="0" w:type="auto"/>
            <w:tcMar>
              <w:top w:w="120" w:type="dxa"/>
              <w:left w:w="60" w:type="dxa"/>
              <w:bottom w:w="120" w:type="dxa"/>
              <w:right w:w="60" w:type="dxa"/>
            </w:tcMar>
            <w:vAlign w:val="bottom"/>
            <w:hideMark/>
          </w:tcPr>
          <w:p w:rsidR="00773B6C" w:rsidRDefault="00BD248E" w:rsidP="00773B6C">
            <w:hyperlink r:id="rId190" w:tgtFrame="_blank" w:history="1">
              <w:r w:rsidR="00773B6C">
                <w:rPr>
                  <w:rStyle w:val="Hyperlink"/>
                </w:rPr>
                <w:t>- Risikoteilung zwischen öffentlicher Hand und privaten Investoren</w:t>
              </w:r>
            </w:hyperlink>
            <w:hyperlink r:id="rId191" w:tgtFrame="_blank" w:history="1">
              <w:r w:rsidR="00773B6C">
                <w:rPr>
                  <w:rStyle w:val="Hyperlink"/>
                  <w:vertAlign w:val="superscript"/>
                </w:rPr>
                <w:t>3</w:t>
              </w:r>
            </w:hyperlink>
          </w:p>
        </w:tc>
        <w:tc>
          <w:tcPr>
            <w:tcW w:w="0" w:type="auto"/>
            <w:tcMar>
              <w:top w:w="120" w:type="dxa"/>
              <w:left w:w="60" w:type="dxa"/>
              <w:bottom w:w="120" w:type="dxa"/>
              <w:right w:w="60" w:type="dxa"/>
            </w:tcMar>
            <w:vAlign w:val="bottom"/>
            <w:hideMark/>
          </w:tcPr>
          <w:p w:rsidR="00773B6C" w:rsidRDefault="00BD248E" w:rsidP="00773B6C">
            <w:hyperlink r:id="rId192" w:tgtFrame="_blank" w:history="1">
              <w:r w:rsidR="00773B6C">
                <w:rPr>
                  <w:rStyle w:val="Hyperlink"/>
                </w:rPr>
                <w:t>- Abhängigkeit von privaten Investoren</w:t>
              </w:r>
            </w:hyperlink>
            <w:hyperlink r:id="rId193" w:tgtFrame="_blank" w:history="1">
              <w:r w:rsidR="00773B6C">
                <w:rPr>
                  <w:rStyle w:val="Hyperlink"/>
                  <w:vertAlign w:val="superscript"/>
                </w:rPr>
                <w:t>3</w:t>
              </w:r>
            </w:hyperlink>
          </w:p>
        </w:tc>
      </w:tr>
      <w:tr w:rsidR="00773B6C" w:rsidTr="00773B6C">
        <w:trPr>
          <w:tblCellSpacing w:w="15" w:type="dxa"/>
        </w:trPr>
        <w:tc>
          <w:tcPr>
            <w:tcW w:w="0" w:type="auto"/>
            <w:tcMar>
              <w:top w:w="120" w:type="dxa"/>
              <w:left w:w="60" w:type="dxa"/>
              <w:bottom w:w="120" w:type="dxa"/>
              <w:right w:w="60" w:type="dxa"/>
            </w:tcMar>
            <w:vAlign w:val="bottom"/>
            <w:hideMark/>
          </w:tcPr>
          <w:p w:rsidR="00773B6C" w:rsidRDefault="00773B6C" w:rsidP="00773B6C"/>
        </w:tc>
        <w:tc>
          <w:tcPr>
            <w:tcW w:w="0" w:type="auto"/>
            <w:tcMar>
              <w:top w:w="120" w:type="dxa"/>
              <w:left w:w="60" w:type="dxa"/>
              <w:bottom w:w="120" w:type="dxa"/>
              <w:right w:w="60" w:type="dxa"/>
            </w:tcMar>
            <w:vAlign w:val="bottom"/>
            <w:hideMark/>
          </w:tcPr>
          <w:p w:rsidR="00773B6C" w:rsidRDefault="00BD248E" w:rsidP="00773B6C">
            <w:pPr>
              <w:rPr>
                <w:sz w:val="24"/>
                <w:szCs w:val="24"/>
              </w:rPr>
            </w:pPr>
            <w:hyperlink r:id="rId194" w:tgtFrame="_blank" w:history="1">
              <w:r w:rsidR="00773B6C">
                <w:rPr>
                  <w:rStyle w:val="Hyperlink"/>
                </w:rPr>
                <w:t>- Zugang zu zusätzlichem Kapital und Know-how</w:t>
              </w:r>
            </w:hyperlink>
            <w:hyperlink r:id="rId195" w:tgtFrame="_blank" w:history="1">
              <w:r w:rsidR="00773B6C">
                <w:rPr>
                  <w:rStyle w:val="Hyperlink"/>
                  <w:vertAlign w:val="superscript"/>
                </w:rPr>
                <w:t>3</w:t>
              </w:r>
            </w:hyperlink>
          </w:p>
        </w:tc>
        <w:tc>
          <w:tcPr>
            <w:tcW w:w="0" w:type="auto"/>
            <w:tcMar>
              <w:top w:w="120" w:type="dxa"/>
              <w:left w:w="60" w:type="dxa"/>
              <w:bottom w:w="120" w:type="dxa"/>
              <w:right w:w="60" w:type="dxa"/>
            </w:tcMar>
            <w:vAlign w:val="bottom"/>
            <w:hideMark/>
          </w:tcPr>
          <w:p w:rsidR="00773B6C" w:rsidRDefault="00BD248E" w:rsidP="00773B6C">
            <w:hyperlink r:id="rId196" w:tgtFrame="_blank" w:history="1">
              <w:r w:rsidR="00773B6C">
                <w:rPr>
                  <w:rStyle w:val="Hyperlink"/>
                </w:rPr>
                <w:t>- Mögliche Interessenkonflikte</w:t>
              </w:r>
            </w:hyperlink>
            <w:hyperlink r:id="rId197" w:tgtFrame="_blank" w:history="1">
              <w:r w:rsidR="00773B6C">
                <w:rPr>
                  <w:rStyle w:val="Hyperlink"/>
                  <w:vertAlign w:val="superscript"/>
                </w:rPr>
                <w:t>3</w:t>
              </w:r>
            </w:hyperlink>
          </w:p>
        </w:tc>
      </w:tr>
      <w:tr w:rsidR="00773B6C" w:rsidTr="00773B6C">
        <w:trPr>
          <w:tblCellSpacing w:w="15" w:type="dxa"/>
        </w:trPr>
        <w:tc>
          <w:tcPr>
            <w:tcW w:w="0" w:type="auto"/>
            <w:tcMar>
              <w:top w:w="120" w:type="dxa"/>
              <w:left w:w="60" w:type="dxa"/>
              <w:bottom w:w="120" w:type="dxa"/>
              <w:right w:w="60" w:type="dxa"/>
            </w:tcMar>
            <w:vAlign w:val="bottom"/>
            <w:hideMark/>
          </w:tcPr>
          <w:p w:rsidR="00773B6C" w:rsidRDefault="00773B6C" w:rsidP="00773B6C">
            <w:r>
              <w:rPr>
                <w:rStyle w:val="Fett"/>
              </w:rPr>
              <w:t>Kommunale Energiegesellschaften</w:t>
            </w:r>
          </w:p>
        </w:tc>
        <w:tc>
          <w:tcPr>
            <w:tcW w:w="0" w:type="auto"/>
            <w:tcMar>
              <w:top w:w="120" w:type="dxa"/>
              <w:left w:w="60" w:type="dxa"/>
              <w:bottom w:w="120" w:type="dxa"/>
              <w:right w:w="60" w:type="dxa"/>
            </w:tcMar>
            <w:vAlign w:val="bottom"/>
            <w:hideMark/>
          </w:tcPr>
          <w:p w:rsidR="00773B6C" w:rsidRDefault="00BD248E" w:rsidP="00773B6C">
            <w:hyperlink r:id="rId198" w:tgtFrame="_blank" w:history="1">
              <w:r w:rsidR="00773B6C">
                <w:rPr>
                  <w:rStyle w:val="Hyperlink"/>
                </w:rPr>
                <w:t>- Langfristige Planungssicherheit und Stabilität</w:t>
              </w:r>
            </w:hyperlink>
            <w:hyperlink r:id="rId199" w:tgtFrame="_blank" w:history="1">
              <w:r w:rsidR="00773B6C">
                <w:rPr>
                  <w:rStyle w:val="Hyperlink"/>
                  <w:vertAlign w:val="superscript"/>
                </w:rPr>
                <w:t>4</w:t>
              </w:r>
            </w:hyperlink>
          </w:p>
        </w:tc>
        <w:tc>
          <w:tcPr>
            <w:tcW w:w="0" w:type="auto"/>
            <w:tcMar>
              <w:top w:w="120" w:type="dxa"/>
              <w:left w:w="60" w:type="dxa"/>
              <w:bottom w:w="120" w:type="dxa"/>
              <w:right w:w="60" w:type="dxa"/>
            </w:tcMar>
            <w:vAlign w:val="bottom"/>
            <w:hideMark/>
          </w:tcPr>
          <w:p w:rsidR="00773B6C" w:rsidRDefault="00BD248E" w:rsidP="00773B6C">
            <w:hyperlink r:id="rId200" w:tgtFrame="_blank" w:history="1">
              <w:r w:rsidR="00773B6C">
                <w:rPr>
                  <w:rStyle w:val="Hyperlink"/>
                </w:rPr>
                <w:t>- Hoher bürokratischer Aufwand</w:t>
              </w:r>
            </w:hyperlink>
            <w:hyperlink r:id="rId201" w:tgtFrame="_blank" w:history="1">
              <w:r w:rsidR="00773B6C">
                <w:rPr>
                  <w:rStyle w:val="Hyperlink"/>
                  <w:vertAlign w:val="superscript"/>
                </w:rPr>
                <w:t>4</w:t>
              </w:r>
            </w:hyperlink>
          </w:p>
        </w:tc>
      </w:tr>
      <w:tr w:rsidR="00773B6C" w:rsidTr="00773B6C">
        <w:trPr>
          <w:tblCellSpacing w:w="15" w:type="dxa"/>
        </w:trPr>
        <w:tc>
          <w:tcPr>
            <w:tcW w:w="0" w:type="auto"/>
            <w:tcMar>
              <w:top w:w="120" w:type="dxa"/>
              <w:left w:w="60" w:type="dxa"/>
              <w:bottom w:w="120" w:type="dxa"/>
              <w:right w:w="60" w:type="dxa"/>
            </w:tcMar>
            <w:vAlign w:val="bottom"/>
            <w:hideMark/>
          </w:tcPr>
          <w:p w:rsidR="00773B6C" w:rsidRDefault="00773B6C" w:rsidP="00773B6C"/>
        </w:tc>
        <w:tc>
          <w:tcPr>
            <w:tcW w:w="0" w:type="auto"/>
            <w:tcMar>
              <w:top w:w="120" w:type="dxa"/>
              <w:left w:w="60" w:type="dxa"/>
              <w:bottom w:w="120" w:type="dxa"/>
              <w:right w:w="60" w:type="dxa"/>
            </w:tcMar>
            <w:vAlign w:val="bottom"/>
            <w:hideMark/>
          </w:tcPr>
          <w:p w:rsidR="00773B6C" w:rsidRDefault="00BD248E" w:rsidP="00773B6C">
            <w:pPr>
              <w:rPr>
                <w:sz w:val="24"/>
                <w:szCs w:val="24"/>
              </w:rPr>
            </w:pPr>
            <w:hyperlink r:id="rId202" w:tgtFrame="_blank" w:history="1">
              <w:r w:rsidR="00773B6C">
                <w:rPr>
                  <w:rStyle w:val="Hyperlink"/>
                </w:rPr>
                <w:t>- Förderung der regionalen Wertschöpfung</w:t>
              </w:r>
            </w:hyperlink>
            <w:hyperlink r:id="rId203" w:tgtFrame="_blank" w:history="1">
              <w:r w:rsidR="00773B6C">
                <w:rPr>
                  <w:rStyle w:val="Hyperlink"/>
                  <w:vertAlign w:val="superscript"/>
                </w:rPr>
                <w:t>4</w:t>
              </w:r>
            </w:hyperlink>
          </w:p>
        </w:tc>
        <w:tc>
          <w:tcPr>
            <w:tcW w:w="0" w:type="auto"/>
            <w:tcMar>
              <w:top w:w="120" w:type="dxa"/>
              <w:left w:w="60" w:type="dxa"/>
              <w:bottom w:w="120" w:type="dxa"/>
              <w:right w:w="60" w:type="dxa"/>
            </w:tcMar>
            <w:vAlign w:val="bottom"/>
            <w:hideMark/>
          </w:tcPr>
          <w:p w:rsidR="00773B6C" w:rsidRDefault="00BD248E" w:rsidP="00773B6C">
            <w:hyperlink r:id="rId204" w:tgtFrame="_blank" w:history="1">
              <w:r w:rsidR="00773B6C">
                <w:rPr>
                  <w:rStyle w:val="Hyperlink"/>
                </w:rPr>
                <w:t>- Erfordert umfassende Fachkenntnisse und Ressourcen</w:t>
              </w:r>
            </w:hyperlink>
            <w:hyperlink r:id="rId205" w:tgtFrame="_blank" w:history="1">
              <w:r w:rsidR="00773B6C">
                <w:rPr>
                  <w:rStyle w:val="Hyperlink"/>
                  <w:vertAlign w:val="superscript"/>
                </w:rPr>
                <w:t>4</w:t>
              </w:r>
            </w:hyperlink>
          </w:p>
        </w:tc>
      </w:tr>
    </w:tbl>
    <w:p w:rsidR="00773B6C" w:rsidRDefault="00773B6C" w:rsidP="0063501D">
      <w:pPr>
        <w:jc w:val="both"/>
        <w:rPr>
          <w:rFonts w:ascii="Roboto" w:hAnsi="Roboto"/>
          <w:b/>
          <w:color w:val="111111"/>
          <w:shd w:val="clear" w:color="auto" w:fill="F7F7F7"/>
        </w:rPr>
      </w:pPr>
      <w:r w:rsidRPr="00773B6C">
        <w:rPr>
          <w:rFonts w:ascii="Roboto" w:hAnsi="Roboto"/>
          <w:b/>
          <w:color w:val="111111"/>
          <w:shd w:val="clear" w:color="auto" w:fill="F7F7F7"/>
        </w:rPr>
        <w:t>Hier ist eine Tabelle, die die Vor- und Nachteile verschiedener kommunaler Beteiligungsformen an Windenergieanlagen in Schleswig-Holstein zusammenfasst:</w:t>
      </w:r>
    </w:p>
    <w:p w:rsidR="00BD248E" w:rsidRPr="00BD248E" w:rsidRDefault="00BD248E" w:rsidP="00BD248E">
      <w:pPr>
        <w:pStyle w:val="berschrift4"/>
        <w:shd w:val="clear" w:color="auto" w:fill="F7F7F7"/>
        <w:spacing w:before="180"/>
        <w:rPr>
          <w:rFonts w:ascii="Roboto" w:hAnsi="Roboto"/>
          <w:b/>
          <w:i w:val="0"/>
          <w:color w:val="111111"/>
        </w:rPr>
      </w:pPr>
      <w:r w:rsidRPr="00BD248E">
        <w:rPr>
          <w:rFonts w:ascii="Roboto" w:hAnsi="Roboto"/>
          <w:b/>
          <w:i w:val="0"/>
          <w:color w:val="111111"/>
        </w:rPr>
        <w:t>Vergleich der Beteiligungsformen</w:t>
      </w:r>
    </w:p>
    <w:p w:rsidR="00BD248E" w:rsidRDefault="00BD248E" w:rsidP="00BD248E">
      <w:pPr>
        <w:pStyle w:val="StandardWeb"/>
        <w:shd w:val="clear" w:color="auto" w:fill="F7F7F7"/>
        <w:spacing w:before="180" w:beforeAutospacing="0" w:after="0" w:afterAutospacing="0"/>
        <w:rPr>
          <w:rFonts w:ascii="Roboto" w:hAnsi="Roboto"/>
          <w:color w:val="111111"/>
        </w:rPr>
      </w:pPr>
      <w:r>
        <w:rPr>
          <w:rFonts w:ascii="Roboto" w:hAnsi="Roboto"/>
          <w:color w:val="111111"/>
        </w:rPr>
        <w:t>Die verschiedenen Beteiligungsformen bieten unterschiedliche Vor- und Nachteile, die je nach den spezifischen Zielen und Rahmenbedingungen der Kommune abgewogen werden müssen. Direkte Beteiligungen bieten volle Kontrolle und langfristige Einnahmen, erfordern jedoch hohe Anfangsinvestitionen und tragen ein hohes Betriebsrisiko. Indirekte Beteiligungen und ÖPPs ermöglichen eine Risikoteilung und professionelles Management, reduzieren jedoch die Kontrolle der Kommune. Bürgerbeteiligungsmodelle fördern die lokale Akzeptanz und Wertschöpfung, sind jedoch oft durch begrenzte finanzielle Mittel und erhöhten Verwaltungsaufwand eingeschränkt.</w:t>
      </w:r>
    </w:p>
    <w:p w:rsidR="00BD248E" w:rsidRDefault="00BD248E" w:rsidP="00773B6C">
      <w:pPr>
        <w:pStyle w:val="StandardWeb"/>
        <w:shd w:val="clear" w:color="auto" w:fill="F7F7F7"/>
        <w:spacing w:before="0" w:beforeAutospacing="0" w:after="0" w:afterAutospacing="0"/>
      </w:pPr>
    </w:p>
    <w:p w:rsidR="00BD248E" w:rsidRDefault="00BD248E" w:rsidP="00773B6C">
      <w:pPr>
        <w:pStyle w:val="StandardWeb"/>
        <w:shd w:val="clear" w:color="auto" w:fill="F7F7F7"/>
        <w:spacing w:before="0" w:beforeAutospacing="0" w:after="0" w:afterAutospacing="0"/>
      </w:pPr>
    </w:p>
    <w:p w:rsidR="00773B6C" w:rsidRDefault="00BD248E" w:rsidP="00773B6C">
      <w:pPr>
        <w:pStyle w:val="StandardWeb"/>
        <w:shd w:val="clear" w:color="auto" w:fill="F7F7F7"/>
        <w:spacing w:before="0" w:beforeAutospacing="0" w:after="0" w:afterAutospacing="0"/>
        <w:rPr>
          <w:rFonts w:ascii="Roboto" w:hAnsi="Roboto"/>
          <w:color w:val="111111"/>
        </w:rPr>
      </w:pPr>
      <w:hyperlink r:id="rId206" w:tgtFrame="_blank" w:history="1">
        <w:r w:rsidR="00773B6C">
          <w:rPr>
            <w:rStyle w:val="Hyperlink"/>
            <w:rFonts w:ascii="Roboto" w:hAnsi="Roboto"/>
          </w:rPr>
          <w:t>Diese Informationen stammen aus verschiedenen Quellen, darunter Fachartikel und Leitfäden zur Bürgerbeteiligung bei erneuerbaren Energien</w:t>
        </w:r>
      </w:hyperlink>
      <w:hyperlink r:id="rId207" w:tgtFrame="_blank" w:history="1">
        <w:r w:rsidR="00773B6C">
          <w:rPr>
            <w:rStyle w:val="Hyperlink"/>
            <w:rFonts w:ascii="Roboto" w:hAnsi="Roboto"/>
            <w:vertAlign w:val="superscript"/>
          </w:rPr>
          <w:t>1</w:t>
        </w:r>
      </w:hyperlink>
      <w:hyperlink r:id="rId208" w:tgtFrame="_blank" w:history="1">
        <w:r w:rsidR="00773B6C">
          <w:rPr>
            <w:rStyle w:val="Hyperlink"/>
            <w:rFonts w:ascii="Roboto" w:hAnsi="Roboto"/>
            <w:vertAlign w:val="superscript"/>
          </w:rPr>
          <w:t>2</w:t>
        </w:r>
      </w:hyperlink>
      <w:hyperlink r:id="rId209" w:tgtFrame="_blank" w:history="1">
        <w:r w:rsidR="00773B6C">
          <w:rPr>
            <w:rStyle w:val="Hyperlink"/>
            <w:rFonts w:ascii="Roboto" w:hAnsi="Roboto"/>
            <w:vertAlign w:val="superscript"/>
          </w:rPr>
          <w:t>3</w:t>
        </w:r>
      </w:hyperlink>
      <w:hyperlink r:id="rId210" w:tgtFrame="_blank" w:history="1">
        <w:r w:rsidR="00773B6C">
          <w:rPr>
            <w:rStyle w:val="Hyperlink"/>
            <w:rFonts w:ascii="Roboto" w:hAnsi="Roboto"/>
            <w:vertAlign w:val="superscript"/>
          </w:rPr>
          <w:t>4</w:t>
        </w:r>
      </w:hyperlink>
      <w:r w:rsidR="00773B6C">
        <w:rPr>
          <w:rFonts w:ascii="Roboto" w:hAnsi="Roboto"/>
          <w:color w:val="111111"/>
        </w:rPr>
        <w:t>.</w:t>
      </w:r>
    </w:p>
    <w:p w:rsidR="00773B6C" w:rsidRDefault="00773B6C" w:rsidP="0063501D">
      <w:pPr>
        <w:jc w:val="both"/>
        <w:rPr>
          <w:rFonts w:ascii="Roboto" w:hAnsi="Roboto"/>
          <w:b/>
          <w:color w:val="111111"/>
          <w:shd w:val="clear" w:color="auto" w:fill="F7F7F7"/>
        </w:rPr>
      </w:pPr>
    </w:p>
    <w:p w:rsidR="00773B6C" w:rsidRDefault="00773B6C" w:rsidP="0063501D">
      <w:pPr>
        <w:jc w:val="both"/>
        <w:rPr>
          <w:rFonts w:ascii="Roboto" w:hAnsi="Roboto"/>
          <w:b/>
          <w:color w:val="111111"/>
          <w:shd w:val="clear" w:color="auto" w:fill="F7F7F7"/>
        </w:rPr>
      </w:pPr>
      <w:r>
        <w:rPr>
          <w:rFonts w:ascii="Roboto" w:hAnsi="Roboto"/>
          <w:b/>
          <w:color w:val="111111"/>
          <w:shd w:val="clear" w:color="auto" w:fill="F7F7F7"/>
        </w:rPr>
        <w:t xml:space="preserve">1 </w:t>
      </w:r>
      <w:r w:rsidR="00C5645C">
        <w:rPr>
          <w:rFonts w:ascii="Roboto" w:hAnsi="Roboto"/>
          <w:b/>
          <w:color w:val="111111"/>
          <w:shd w:val="clear" w:color="auto" w:fill="F7F7F7"/>
        </w:rPr>
        <w:t>h</w:t>
      </w:r>
      <w:r w:rsidRPr="00773B6C">
        <w:rPr>
          <w:rFonts w:ascii="Roboto" w:hAnsi="Roboto"/>
          <w:b/>
          <w:color w:val="111111"/>
          <w:shd w:val="clear" w:color="auto" w:fill="F7F7F7"/>
        </w:rPr>
        <w:t>ttps://link.springer.com/chapter/10.1007/978-3-658-36181-5_2</w:t>
      </w:r>
    </w:p>
    <w:p w:rsidR="00773B6C" w:rsidRDefault="00773B6C" w:rsidP="0063501D">
      <w:pPr>
        <w:jc w:val="both"/>
        <w:rPr>
          <w:rFonts w:ascii="Roboto" w:hAnsi="Roboto"/>
          <w:b/>
          <w:color w:val="111111"/>
          <w:shd w:val="clear" w:color="auto" w:fill="F7F7F7"/>
        </w:rPr>
      </w:pPr>
      <w:r>
        <w:rPr>
          <w:rFonts w:ascii="Roboto" w:hAnsi="Roboto"/>
          <w:b/>
          <w:color w:val="111111"/>
          <w:shd w:val="clear" w:color="auto" w:fill="F7F7F7"/>
        </w:rPr>
        <w:lastRenderedPageBreak/>
        <w:t>2</w:t>
      </w:r>
      <w:r w:rsidR="00C5645C">
        <w:rPr>
          <w:rFonts w:ascii="Roboto" w:hAnsi="Roboto"/>
          <w:b/>
          <w:color w:val="111111"/>
          <w:shd w:val="clear" w:color="auto" w:fill="F7F7F7"/>
        </w:rPr>
        <w:t>h</w:t>
      </w:r>
      <w:r w:rsidRPr="00773B6C">
        <w:rPr>
          <w:rFonts w:ascii="Roboto" w:hAnsi="Roboto"/>
          <w:b/>
          <w:color w:val="111111"/>
          <w:shd w:val="clear" w:color="auto" w:fill="F7F7F7"/>
        </w:rPr>
        <w:t>ttps://www.bertelsmann-stiftung.de/fileadmin/files/Projekte/Vielfaeltige_Demokratie_gestalten/Buergerbeteiligung_in_Kommunen_verankern.pdf</w:t>
      </w:r>
    </w:p>
    <w:p w:rsidR="00773B6C" w:rsidRDefault="00773B6C" w:rsidP="0063501D">
      <w:pPr>
        <w:jc w:val="both"/>
        <w:rPr>
          <w:rFonts w:ascii="Roboto" w:hAnsi="Roboto"/>
          <w:b/>
          <w:color w:val="111111"/>
          <w:shd w:val="clear" w:color="auto" w:fill="F7F7F7"/>
        </w:rPr>
      </w:pPr>
      <w:r>
        <w:rPr>
          <w:rFonts w:ascii="Roboto" w:hAnsi="Roboto"/>
          <w:b/>
          <w:color w:val="111111"/>
          <w:shd w:val="clear" w:color="auto" w:fill="F7F7F7"/>
        </w:rPr>
        <w:t xml:space="preserve">3 </w:t>
      </w:r>
      <w:r w:rsidR="00C5645C" w:rsidRPr="00C5645C">
        <w:rPr>
          <w:rFonts w:ascii="Roboto" w:hAnsi="Roboto"/>
          <w:b/>
          <w:color w:val="111111"/>
          <w:shd w:val="clear" w:color="auto" w:fill="F7F7F7"/>
        </w:rPr>
        <w:t>https://www.bundestag.de/resource/blob/550340/1cfa9b21f88835679b09f0eec7bf60c0</w:t>
      </w:r>
      <w:r w:rsidR="00C5645C">
        <w:rPr>
          <w:rFonts w:ascii="Roboto" w:hAnsi="Roboto"/>
          <w:b/>
          <w:color w:val="111111"/>
          <w:shd w:val="clear" w:color="auto" w:fill="F7F7F7"/>
        </w:rPr>
        <w:br/>
      </w:r>
      <w:r w:rsidRPr="00773B6C">
        <w:rPr>
          <w:rFonts w:ascii="Roboto" w:hAnsi="Roboto"/>
          <w:b/>
          <w:color w:val="111111"/>
          <w:shd w:val="clear" w:color="auto" w:fill="F7F7F7"/>
        </w:rPr>
        <w:t>/wd-3-037-18-pdf-data.pdf</w:t>
      </w:r>
    </w:p>
    <w:p w:rsidR="00773B6C" w:rsidRDefault="00773B6C" w:rsidP="0063501D">
      <w:pPr>
        <w:jc w:val="both"/>
        <w:rPr>
          <w:rFonts w:ascii="Roboto" w:hAnsi="Roboto"/>
          <w:b/>
          <w:color w:val="111111"/>
          <w:shd w:val="clear" w:color="auto" w:fill="F7F7F7"/>
        </w:rPr>
      </w:pPr>
      <w:r>
        <w:rPr>
          <w:rFonts w:ascii="Roboto" w:hAnsi="Roboto"/>
          <w:b/>
          <w:color w:val="111111"/>
          <w:shd w:val="clear" w:color="auto" w:fill="F7F7F7"/>
        </w:rPr>
        <w:t xml:space="preserve">4 </w:t>
      </w:r>
      <w:r w:rsidR="00C5645C" w:rsidRPr="00C5645C">
        <w:rPr>
          <w:rFonts w:ascii="Roboto" w:hAnsi="Roboto"/>
          <w:b/>
          <w:color w:val="111111"/>
          <w:shd w:val="clear" w:color="auto" w:fill="F7F7F7"/>
        </w:rPr>
        <w:t>https://www.bundestag.de/resource/blob/405732/c4ff292d0c9bafd903c1787a7189e104</w:t>
      </w:r>
      <w:r w:rsidR="00C5645C">
        <w:rPr>
          <w:rFonts w:ascii="Roboto" w:hAnsi="Roboto"/>
          <w:b/>
          <w:color w:val="111111"/>
          <w:shd w:val="clear" w:color="auto" w:fill="F7F7F7"/>
        </w:rPr>
        <w:br/>
      </w:r>
      <w:r w:rsidRPr="00773B6C">
        <w:rPr>
          <w:rFonts w:ascii="Roboto" w:hAnsi="Roboto"/>
          <w:b/>
          <w:color w:val="111111"/>
          <w:shd w:val="clear" w:color="auto" w:fill="F7F7F7"/>
        </w:rPr>
        <w:t>/kmat_49.pdf</w:t>
      </w:r>
    </w:p>
    <w:p w:rsidR="00773B6C" w:rsidRDefault="00773B6C" w:rsidP="0063501D">
      <w:pPr>
        <w:jc w:val="both"/>
        <w:rPr>
          <w:rFonts w:ascii="Roboto" w:hAnsi="Roboto"/>
          <w:b/>
          <w:color w:val="111111"/>
          <w:shd w:val="clear" w:color="auto" w:fill="F7F7F7"/>
        </w:rPr>
      </w:pPr>
    </w:p>
    <w:p w:rsidR="00773B6C" w:rsidRDefault="00773B6C" w:rsidP="0063501D">
      <w:pPr>
        <w:jc w:val="both"/>
        <w:rPr>
          <w:rFonts w:ascii="Roboto" w:hAnsi="Roboto"/>
          <w:b/>
          <w:color w:val="111111"/>
          <w:shd w:val="clear" w:color="auto" w:fill="F7F7F7"/>
        </w:rPr>
      </w:pPr>
    </w:p>
    <w:p w:rsidR="00BD248E" w:rsidRDefault="00BD248E" w:rsidP="0063501D">
      <w:pPr>
        <w:jc w:val="both"/>
        <w:rPr>
          <w:rFonts w:ascii="Roboto" w:hAnsi="Roboto"/>
          <w:b/>
          <w:color w:val="111111"/>
          <w:shd w:val="clear" w:color="auto" w:fill="F7F7F7"/>
        </w:rPr>
      </w:pPr>
    </w:p>
    <w:p w:rsidR="00BD248E" w:rsidRDefault="00BD248E" w:rsidP="0063501D">
      <w:pPr>
        <w:jc w:val="both"/>
        <w:rPr>
          <w:rFonts w:ascii="Roboto" w:hAnsi="Roboto"/>
          <w:b/>
          <w:color w:val="111111"/>
          <w:shd w:val="clear" w:color="auto" w:fill="F7F7F7"/>
        </w:rPr>
      </w:pPr>
    </w:p>
    <w:p w:rsidR="00BD248E" w:rsidRDefault="00BD248E" w:rsidP="0063501D">
      <w:pPr>
        <w:jc w:val="both"/>
        <w:rPr>
          <w:rFonts w:ascii="Roboto" w:hAnsi="Roboto"/>
          <w:b/>
          <w:color w:val="111111"/>
          <w:shd w:val="clear" w:color="auto" w:fill="F7F7F7"/>
        </w:rPr>
      </w:pPr>
    </w:p>
    <w:p w:rsidR="00BD248E" w:rsidRDefault="00BD248E" w:rsidP="0063501D">
      <w:pPr>
        <w:jc w:val="both"/>
        <w:rPr>
          <w:rFonts w:ascii="Roboto" w:hAnsi="Roboto"/>
          <w:b/>
          <w:color w:val="111111"/>
          <w:shd w:val="clear" w:color="auto" w:fill="F7F7F7"/>
        </w:rPr>
      </w:pPr>
    </w:p>
    <w:p w:rsidR="00BD248E" w:rsidRDefault="00BD248E" w:rsidP="0063501D">
      <w:pPr>
        <w:jc w:val="both"/>
        <w:rPr>
          <w:rFonts w:ascii="Roboto" w:hAnsi="Roboto"/>
          <w:b/>
          <w:color w:val="111111"/>
          <w:shd w:val="clear" w:color="auto" w:fill="F7F7F7"/>
        </w:rPr>
      </w:pPr>
    </w:p>
    <w:p w:rsidR="00BD248E" w:rsidRDefault="00BD248E" w:rsidP="0063501D">
      <w:pPr>
        <w:jc w:val="both"/>
        <w:rPr>
          <w:rFonts w:ascii="Roboto" w:hAnsi="Roboto"/>
          <w:b/>
          <w:color w:val="111111"/>
          <w:shd w:val="clear" w:color="auto" w:fill="F7F7F7"/>
        </w:rPr>
      </w:pPr>
    </w:p>
    <w:p w:rsidR="00BD248E" w:rsidRDefault="00BD248E" w:rsidP="0063501D">
      <w:pPr>
        <w:jc w:val="both"/>
        <w:rPr>
          <w:rFonts w:ascii="Roboto" w:hAnsi="Roboto"/>
          <w:b/>
          <w:color w:val="111111"/>
          <w:shd w:val="clear" w:color="auto" w:fill="F7F7F7"/>
        </w:rPr>
      </w:pPr>
    </w:p>
    <w:p w:rsidR="00BD248E" w:rsidRDefault="00BD248E" w:rsidP="0063501D">
      <w:pPr>
        <w:jc w:val="both"/>
        <w:rPr>
          <w:rFonts w:ascii="Roboto" w:hAnsi="Roboto"/>
          <w:b/>
          <w:color w:val="111111"/>
          <w:shd w:val="clear" w:color="auto" w:fill="F7F7F7"/>
        </w:rPr>
      </w:pPr>
    </w:p>
    <w:p w:rsidR="00BD248E" w:rsidRDefault="00BD248E" w:rsidP="0063501D">
      <w:pPr>
        <w:jc w:val="both"/>
        <w:rPr>
          <w:rFonts w:ascii="Roboto" w:hAnsi="Roboto"/>
          <w:b/>
          <w:color w:val="111111"/>
          <w:shd w:val="clear" w:color="auto" w:fill="F7F7F7"/>
        </w:rPr>
      </w:pPr>
    </w:p>
    <w:p w:rsidR="00BD248E" w:rsidRDefault="00BD248E" w:rsidP="0063501D">
      <w:pPr>
        <w:jc w:val="both"/>
        <w:rPr>
          <w:rFonts w:ascii="Roboto" w:hAnsi="Roboto"/>
          <w:b/>
          <w:color w:val="111111"/>
          <w:shd w:val="clear" w:color="auto" w:fill="F7F7F7"/>
        </w:rPr>
      </w:pPr>
    </w:p>
    <w:p w:rsidR="00BD248E" w:rsidRDefault="00BD248E" w:rsidP="0063501D">
      <w:pPr>
        <w:jc w:val="both"/>
        <w:rPr>
          <w:rFonts w:ascii="Roboto" w:hAnsi="Roboto"/>
          <w:b/>
          <w:color w:val="111111"/>
          <w:shd w:val="clear" w:color="auto" w:fill="F7F7F7"/>
        </w:rPr>
      </w:pPr>
    </w:p>
    <w:p w:rsidR="00BD248E" w:rsidRDefault="00BD248E" w:rsidP="0063501D">
      <w:pPr>
        <w:jc w:val="both"/>
        <w:rPr>
          <w:rFonts w:ascii="Roboto" w:hAnsi="Roboto"/>
          <w:b/>
          <w:color w:val="111111"/>
          <w:shd w:val="clear" w:color="auto" w:fill="F7F7F7"/>
        </w:rPr>
      </w:pPr>
    </w:p>
    <w:p w:rsidR="00BD248E" w:rsidRDefault="00BD248E" w:rsidP="0063501D">
      <w:pPr>
        <w:jc w:val="both"/>
        <w:rPr>
          <w:rFonts w:ascii="Roboto" w:hAnsi="Roboto"/>
          <w:b/>
          <w:color w:val="111111"/>
          <w:shd w:val="clear" w:color="auto" w:fill="F7F7F7"/>
        </w:rPr>
      </w:pPr>
    </w:p>
    <w:p w:rsidR="00BD248E" w:rsidRDefault="00BD248E" w:rsidP="0063501D">
      <w:pPr>
        <w:jc w:val="both"/>
        <w:rPr>
          <w:rFonts w:ascii="Roboto" w:hAnsi="Roboto"/>
          <w:b/>
          <w:color w:val="111111"/>
          <w:shd w:val="clear" w:color="auto" w:fill="F7F7F7"/>
        </w:rPr>
      </w:pPr>
    </w:p>
    <w:p w:rsidR="00BD248E" w:rsidRDefault="00BD248E" w:rsidP="0063501D">
      <w:pPr>
        <w:jc w:val="both"/>
        <w:rPr>
          <w:rFonts w:ascii="Roboto" w:hAnsi="Roboto"/>
          <w:b/>
          <w:color w:val="111111"/>
          <w:shd w:val="clear" w:color="auto" w:fill="F7F7F7"/>
        </w:rPr>
      </w:pPr>
    </w:p>
    <w:p w:rsidR="00BD248E" w:rsidRDefault="00BD248E" w:rsidP="0063501D">
      <w:pPr>
        <w:jc w:val="both"/>
        <w:rPr>
          <w:rFonts w:ascii="Roboto" w:hAnsi="Roboto"/>
          <w:b/>
          <w:color w:val="111111"/>
          <w:shd w:val="clear" w:color="auto" w:fill="F7F7F7"/>
        </w:rPr>
      </w:pPr>
    </w:p>
    <w:p w:rsidR="00BD248E" w:rsidRDefault="00BD248E" w:rsidP="0063501D">
      <w:pPr>
        <w:jc w:val="both"/>
        <w:rPr>
          <w:rFonts w:ascii="Roboto" w:hAnsi="Roboto"/>
          <w:b/>
          <w:color w:val="111111"/>
          <w:shd w:val="clear" w:color="auto" w:fill="F7F7F7"/>
        </w:rPr>
      </w:pPr>
    </w:p>
    <w:p w:rsidR="00BD248E" w:rsidRDefault="00BD248E" w:rsidP="0063501D">
      <w:pPr>
        <w:jc w:val="both"/>
        <w:rPr>
          <w:rFonts w:ascii="Roboto" w:hAnsi="Roboto"/>
          <w:b/>
          <w:color w:val="111111"/>
          <w:shd w:val="clear" w:color="auto" w:fill="F7F7F7"/>
        </w:rPr>
      </w:pPr>
    </w:p>
    <w:p w:rsidR="00BD248E" w:rsidRDefault="00BD248E" w:rsidP="0063501D">
      <w:pPr>
        <w:jc w:val="both"/>
        <w:rPr>
          <w:rFonts w:ascii="Roboto" w:hAnsi="Roboto"/>
          <w:b/>
          <w:color w:val="111111"/>
          <w:shd w:val="clear" w:color="auto" w:fill="F7F7F7"/>
        </w:rPr>
      </w:pPr>
    </w:p>
    <w:p w:rsidR="00BD248E" w:rsidRDefault="00BD248E" w:rsidP="0063501D">
      <w:pPr>
        <w:jc w:val="both"/>
        <w:rPr>
          <w:rFonts w:ascii="Roboto" w:hAnsi="Roboto"/>
          <w:b/>
          <w:color w:val="111111"/>
          <w:shd w:val="clear" w:color="auto" w:fill="F7F7F7"/>
        </w:rPr>
      </w:pPr>
    </w:p>
    <w:p w:rsidR="00BD248E" w:rsidRDefault="00BD248E" w:rsidP="0063501D">
      <w:pPr>
        <w:jc w:val="both"/>
        <w:rPr>
          <w:rFonts w:ascii="Roboto" w:hAnsi="Roboto"/>
          <w:b/>
          <w:color w:val="111111"/>
          <w:shd w:val="clear" w:color="auto" w:fill="F7F7F7"/>
        </w:rPr>
      </w:pPr>
    </w:p>
    <w:p w:rsidR="00BD248E" w:rsidRDefault="00BD248E" w:rsidP="0063501D">
      <w:pPr>
        <w:jc w:val="both"/>
        <w:rPr>
          <w:rFonts w:ascii="Roboto" w:hAnsi="Roboto"/>
          <w:b/>
          <w:color w:val="111111"/>
          <w:shd w:val="clear" w:color="auto" w:fill="F7F7F7"/>
        </w:rPr>
      </w:pPr>
    </w:p>
    <w:p w:rsidR="00773B6C" w:rsidRDefault="00C17A5F" w:rsidP="0063501D">
      <w:pPr>
        <w:jc w:val="both"/>
        <w:rPr>
          <w:rFonts w:ascii="Roboto" w:hAnsi="Roboto"/>
          <w:b/>
          <w:color w:val="111111"/>
          <w:shd w:val="clear" w:color="auto" w:fill="F7F7F7"/>
        </w:rPr>
      </w:pPr>
      <w:r>
        <w:rPr>
          <w:rFonts w:ascii="Roboto" w:hAnsi="Roboto"/>
          <w:b/>
          <w:color w:val="111111"/>
          <w:shd w:val="clear" w:color="auto" w:fill="F7F7F7"/>
        </w:rPr>
        <w:lastRenderedPageBreak/>
        <w:t xml:space="preserve">1. </w:t>
      </w:r>
      <w:r w:rsidR="00485743">
        <w:rPr>
          <w:rFonts w:ascii="Roboto" w:hAnsi="Roboto"/>
          <w:b/>
          <w:color w:val="111111"/>
          <w:shd w:val="clear" w:color="auto" w:fill="F7F7F7"/>
        </w:rPr>
        <w:t>Einleitung</w:t>
      </w:r>
    </w:p>
    <w:p w:rsidR="00485743" w:rsidRDefault="00485743" w:rsidP="00485743">
      <w:pPr>
        <w:pStyle w:val="berschrift4"/>
        <w:shd w:val="clear" w:color="auto" w:fill="F7F7F7"/>
        <w:spacing w:before="180"/>
        <w:rPr>
          <w:rFonts w:ascii="Roboto" w:hAnsi="Roboto"/>
          <w:color w:val="111111"/>
        </w:rPr>
      </w:pPr>
      <w:r>
        <w:rPr>
          <w:rFonts w:ascii="Roboto" w:hAnsi="Roboto"/>
          <w:color w:val="111111"/>
        </w:rPr>
        <w:t>1. Hintergrund und Zielsetzung</w:t>
      </w:r>
    </w:p>
    <w:p w:rsidR="00485743" w:rsidRDefault="00485743" w:rsidP="00485743">
      <w:pPr>
        <w:pStyle w:val="StandardWeb"/>
        <w:shd w:val="clear" w:color="auto" w:fill="F7F7F7"/>
        <w:spacing w:before="0" w:beforeAutospacing="0" w:after="0" w:afterAutospacing="0"/>
        <w:rPr>
          <w:rFonts w:ascii="Roboto" w:hAnsi="Roboto"/>
          <w:color w:val="111111"/>
        </w:rPr>
      </w:pPr>
      <w:r>
        <w:rPr>
          <w:rFonts w:ascii="Roboto" w:hAnsi="Roboto"/>
          <w:color w:val="111111"/>
        </w:rPr>
        <w:t>Die Energiewende stellt eine der größten Herausforderungen unserer Zeit dar, und die Nutzung erneuerbarer Energien ist ein zentraler Bestandteil dieser Transformation. </w:t>
      </w:r>
      <w:hyperlink r:id="rId211" w:tgtFrame="_blank" w:history="1">
        <w:r>
          <w:rPr>
            <w:rStyle w:val="Hyperlink"/>
            <w:rFonts w:ascii="Roboto" w:hAnsi="Roboto"/>
          </w:rPr>
          <w:t>Schleswig-Holstein, als eines der windreichsten Bundesländer Deutschlands, hat sich zum Ziel gesetzt, die Windenergie weiter auszubauen und dabei die lokale Bevölkerung und Kommunen stärker einzubinden</w:t>
        </w:r>
      </w:hyperlink>
      <w:hyperlink r:id="rId212" w:tgtFrame="_blank" w:history="1">
        <w:r>
          <w:rPr>
            <w:rStyle w:val="Hyperlink"/>
            <w:rFonts w:ascii="Roboto" w:hAnsi="Roboto"/>
            <w:vertAlign w:val="superscript"/>
          </w:rPr>
          <w:t>1</w:t>
        </w:r>
      </w:hyperlink>
      <w:r>
        <w:rPr>
          <w:rFonts w:ascii="Roboto" w:hAnsi="Roboto"/>
          <w:color w:val="111111"/>
        </w:rPr>
        <w:t>. </w:t>
      </w:r>
      <w:hyperlink r:id="rId213" w:tgtFrame="_blank" w:history="1">
        <w:r>
          <w:rPr>
            <w:rStyle w:val="Hyperlink"/>
            <w:rFonts w:ascii="Roboto" w:hAnsi="Roboto"/>
          </w:rPr>
          <w:t>Das Erneuerbare-Energien-Gesetz (EEG) bietet einen rechtlichen Rahmen, der es Gemeinden ermöglicht, finanziell am Betrieb von Windenergieanlagen zu partizipieren</w:t>
        </w:r>
      </w:hyperlink>
      <w:hyperlink r:id="rId214" w:tgtFrame="_blank" w:history="1">
        <w:r>
          <w:rPr>
            <w:rStyle w:val="Hyperlink"/>
            <w:rFonts w:ascii="Roboto" w:hAnsi="Roboto"/>
            <w:vertAlign w:val="superscript"/>
          </w:rPr>
          <w:t>2</w:t>
        </w:r>
      </w:hyperlink>
      <w:r>
        <w:rPr>
          <w:rFonts w:ascii="Roboto" w:hAnsi="Roboto"/>
          <w:color w:val="111111"/>
        </w:rPr>
        <w:t>. Ziel dieser Arbeit ist es, die verschiedenen kommunalen Beteiligungsformen an Windenergieanlagen in Schleswig-Holstein zu analysieren und dabei die wirtschaftlichen Chancen und Risiken zu beleuchten. Die zentrale Forschungsfrage lautet: </w:t>
      </w:r>
      <w:r>
        <w:rPr>
          <w:rStyle w:val="Fett"/>
          <w:rFonts w:ascii="Roboto" w:hAnsi="Roboto"/>
          <w:color w:val="111111"/>
        </w:rPr>
        <w:t>Welche kommunalen Beteiligungsformen an Windenergieparks in Schleswig-Holstein bieten die größten wirtschaftlichen Chancen und wie können potenzielle Risiken für Gemeinden minimiert werden?</w:t>
      </w:r>
    </w:p>
    <w:p w:rsidR="00485743" w:rsidRDefault="00485743" w:rsidP="00485743">
      <w:pPr>
        <w:pStyle w:val="berschrift4"/>
        <w:shd w:val="clear" w:color="auto" w:fill="F7F7F7"/>
        <w:spacing w:before="180"/>
        <w:rPr>
          <w:rFonts w:ascii="Roboto" w:hAnsi="Roboto"/>
          <w:color w:val="111111"/>
        </w:rPr>
      </w:pPr>
      <w:r>
        <w:rPr>
          <w:rFonts w:ascii="Roboto" w:hAnsi="Roboto"/>
          <w:color w:val="111111"/>
        </w:rPr>
        <w:t>2. Relevanz des Themas</w:t>
      </w:r>
    </w:p>
    <w:p w:rsidR="00485743" w:rsidRDefault="00BD248E" w:rsidP="00485743">
      <w:pPr>
        <w:pStyle w:val="StandardWeb"/>
        <w:shd w:val="clear" w:color="auto" w:fill="F7F7F7"/>
        <w:spacing w:before="0" w:beforeAutospacing="0" w:after="0" w:afterAutospacing="0"/>
        <w:rPr>
          <w:rFonts w:ascii="Roboto" w:hAnsi="Roboto"/>
          <w:color w:val="111111"/>
        </w:rPr>
      </w:pPr>
      <w:hyperlink r:id="rId215" w:tgtFrame="_blank" w:history="1">
        <w:r w:rsidR="00485743">
          <w:rPr>
            <w:rStyle w:val="Hyperlink"/>
            <w:rFonts w:ascii="Roboto" w:hAnsi="Roboto"/>
          </w:rPr>
          <w:t>Die Beteiligung von Kommunen an Windenergieprojekten ist nicht nur ein Mittel zur Förderung der Akzeptanz erneuerbarer Energien, sondern auch ein Weg, um lokale Wertschöpfung zu generieren und die wirtschaftliche Entwicklung in ländlichen Regionen zu unterstützen</w:t>
        </w:r>
      </w:hyperlink>
      <w:hyperlink r:id="rId216" w:tgtFrame="_blank" w:history="1">
        <w:r w:rsidR="00485743">
          <w:rPr>
            <w:rStyle w:val="Hyperlink"/>
            <w:rFonts w:ascii="Roboto" w:hAnsi="Roboto"/>
            <w:vertAlign w:val="superscript"/>
          </w:rPr>
          <w:t>2</w:t>
        </w:r>
      </w:hyperlink>
      <w:r w:rsidR="00485743">
        <w:rPr>
          <w:rFonts w:ascii="Roboto" w:hAnsi="Roboto"/>
          <w:color w:val="111111"/>
        </w:rPr>
        <w:t>. </w:t>
      </w:r>
      <w:hyperlink r:id="rId217" w:tgtFrame="_blank" w:history="1">
        <w:r w:rsidR="00485743">
          <w:rPr>
            <w:rStyle w:val="Hyperlink"/>
            <w:rFonts w:ascii="Roboto" w:hAnsi="Roboto"/>
          </w:rPr>
          <w:t>Durch die finanzielle Beteiligung können Gemeinden direkt von den Erträgen der Windenergieanlagen profitieren, was wiederum die lokale Infrastruktur und öffentliche Dienstleistungen stärken kann</w:t>
        </w:r>
      </w:hyperlink>
      <w:hyperlink r:id="rId218" w:tgtFrame="_blank" w:history="1">
        <w:r w:rsidR="00485743">
          <w:rPr>
            <w:rStyle w:val="Hyperlink"/>
            <w:rFonts w:ascii="Roboto" w:hAnsi="Roboto"/>
            <w:vertAlign w:val="superscript"/>
          </w:rPr>
          <w:t>3</w:t>
        </w:r>
      </w:hyperlink>
      <w:r w:rsidR="00485743">
        <w:rPr>
          <w:rFonts w:ascii="Roboto" w:hAnsi="Roboto"/>
          <w:color w:val="111111"/>
        </w:rPr>
        <w:t>. </w:t>
      </w:r>
      <w:hyperlink r:id="rId219" w:tgtFrame="_blank" w:history="1">
        <w:r w:rsidR="00485743">
          <w:rPr>
            <w:rStyle w:val="Hyperlink"/>
            <w:rFonts w:ascii="Roboto" w:hAnsi="Roboto"/>
          </w:rPr>
          <w:t>Zudem trägt die Einbindung der Kommunen zur sozialen Akzeptanz und zur Reduzierung von Konflikten bei der Standortwahl bei</w:t>
        </w:r>
      </w:hyperlink>
      <w:hyperlink r:id="rId220" w:tgtFrame="_blank" w:history="1">
        <w:r w:rsidR="00485743">
          <w:rPr>
            <w:rStyle w:val="Hyperlink"/>
            <w:rFonts w:ascii="Roboto" w:hAnsi="Roboto"/>
            <w:vertAlign w:val="superscript"/>
          </w:rPr>
          <w:t>4</w:t>
        </w:r>
      </w:hyperlink>
      <w:r w:rsidR="00485743">
        <w:rPr>
          <w:rFonts w:ascii="Roboto" w:hAnsi="Roboto"/>
          <w:color w:val="111111"/>
        </w:rPr>
        <w:t>. </w:t>
      </w:r>
      <w:hyperlink r:id="rId221" w:tgtFrame="_blank" w:history="1">
        <w:r w:rsidR="00485743">
          <w:rPr>
            <w:rStyle w:val="Hyperlink"/>
            <w:rFonts w:ascii="Roboto" w:hAnsi="Roboto"/>
          </w:rPr>
          <w:t>Dies ist besonders relevant in Schleswig-Holstein, wo die Windenergie eine bedeutende Rolle im Energiemix spielt und die Akzeptanz in der Bevölkerung entscheidend für den weiteren Ausbau ist</w:t>
        </w:r>
      </w:hyperlink>
      <w:hyperlink r:id="rId222" w:tgtFrame="_blank" w:history="1">
        <w:r w:rsidR="00485743">
          <w:rPr>
            <w:rStyle w:val="Hyperlink"/>
            <w:rFonts w:ascii="Roboto" w:hAnsi="Roboto"/>
            <w:vertAlign w:val="superscript"/>
          </w:rPr>
          <w:t>5</w:t>
        </w:r>
      </w:hyperlink>
      <w:r w:rsidR="00485743">
        <w:rPr>
          <w:rFonts w:ascii="Roboto" w:hAnsi="Roboto"/>
          <w:color w:val="111111"/>
        </w:rPr>
        <w:t>.</w:t>
      </w:r>
    </w:p>
    <w:p w:rsidR="00485743" w:rsidRDefault="00485743" w:rsidP="00485743">
      <w:pPr>
        <w:pStyle w:val="berschrift4"/>
        <w:shd w:val="clear" w:color="auto" w:fill="F7F7F7"/>
        <w:spacing w:before="180"/>
        <w:rPr>
          <w:rFonts w:ascii="Roboto" w:hAnsi="Roboto"/>
          <w:color w:val="111111"/>
        </w:rPr>
      </w:pPr>
      <w:r>
        <w:rPr>
          <w:rFonts w:ascii="Roboto" w:hAnsi="Roboto"/>
          <w:color w:val="111111"/>
        </w:rPr>
        <w:t>3. Methodik und Vorgehensweise</w:t>
      </w:r>
    </w:p>
    <w:p w:rsidR="00485743" w:rsidRDefault="00BD248E" w:rsidP="00485743">
      <w:pPr>
        <w:pStyle w:val="StandardWeb"/>
        <w:shd w:val="clear" w:color="auto" w:fill="F7F7F7"/>
        <w:spacing w:before="0" w:beforeAutospacing="0" w:after="0" w:afterAutospacing="0"/>
        <w:rPr>
          <w:rFonts w:ascii="Roboto" w:hAnsi="Roboto"/>
          <w:color w:val="111111"/>
        </w:rPr>
      </w:pPr>
      <w:hyperlink r:id="rId223" w:tgtFrame="_blank" w:history="1">
        <w:r w:rsidR="00485743">
          <w:rPr>
            <w:rStyle w:val="Hyperlink"/>
            <w:rFonts w:ascii="Roboto" w:hAnsi="Roboto"/>
          </w:rPr>
          <w:t>Die Untersuchung basiert auf einer umfassenden Literaturrecherche sowie der Analyse von Fallstudien und Praxisbeispielen aus Schleswig-Holstein</w:t>
        </w:r>
      </w:hyperlink>
      <w:hyperlink r:id="rId224" w:tgtFrame="_blank" w:history="1">
        <w:r w:rsidR="00485743">
          <w:rPr>
            <w:rStyle w:val="Hyperlink"/>
            <w:rFonts w:ascii="Roboto" w:hAnsi="Roboto"/>
            <w:vertAlign w:val="superscript"/>
          </w:rPr>
          <w:t>6</w:t>
        </w:r>
      </w:hyperlink>
      <w:r w:rsidR="00485743">
        <w:rPr>
          <w:rFonts w:ascii="Roboto" w:hAnsi="Roboto"/>
          <w:color w:val="111111"/>
        </w:rPr>
        <w:t>. </w:t>
      </w:r>
      <w:hyperlink r:id="rId225" w:tgtFrame="_blank" w:history="1">
        <w:r w:rsidR="00485743">
          <w:rPr>
            <w:rStyle w:val="Hyperlink"/>
            <w:rFonts w:ascii="Roboto" w:hAnsi="Roboto"/>
          </w:rPr>
          <w:t>Zunächst werden die rechtlichen Rahmenbedingungen und die verschiedenen Beteiligungsmodelle dargestellt</w:t>
        </w:r>
      </w:hyperlink>
      <w:hyperlink r:id="rId226" w:tgtFrame="_blank" w:history="1">
        <w:r w:rsidR="00485743">
          <w:rPr>
            <w:rStyle w:val="Hyperlink"/>
            <w:rFonts w:ascii="Roboto" w:hAnsi="Roboto"/>
            <w:vertAlign w:val="superscript"/>
          </w:rPr>
          <w:t>7</w:t>
        </w:r>
      </w:hyperlink>
      <w:r w:rsidR="00485743">
        <w:rPr>
          <w:rFonts w:ascii="Roboto" w:hAnsi="Roboto"/>
          <w:color w:val="111111"/>
        </w:rPr>
        <w:t>. </w:t>
      </w:r>
      <w:hyperlink r:id="rId227" w:tgtFrame="_blank" w:history="1">
        <w:r w:rsidR="00485743">
          <w:rPr>
            <w:rStyle w:val="Hyperlink"/>
            <w:rFonts w:ascii="Roboto" w:hAnsi="Roboto"/>
          </w:rPr>
          <w:t>Anschließend erfolgt eine Bewertung der wirtschaftlichen Chancen und Risiken, die mit den unterschiedlichen Beteiligungsformen verbunden sind</w:t>
        </w:r>
      </w:hyperlink>
      <w:hyperlink r:id="rId228" w:tgtFrame="_blank" w:history="1">
        <w:r w:rsidR="00485743">
          <w:rPr>
            <w:rStyle w:val="Hyperlink"/>
            <w:rFonts w:ascii="Roboto" w:hAnsi="Roboto"/>
            <w:vertAlign w:val="superscript"/>
          </w:rPr>
          <w:t>8</w:t>
        </w:r>
      </w:hyperlink>
      <w:r w:rsidR="00485743">
        <w:rPr>
          <w:rFonts w:ascii="Roboto" w:hAnsi="Roboto"/>
          <w:color w:val="111111"/>
        </w:rPr>
        <w:t>. Hierbei werden sowohl quantitative Daten, wie Ertragsprognosen und Investitionskosten, als auch qualitative Aspekte, wie die Akzeptanz in der Bevölkerung und die organisatorischen Herausforderungen, berücksichtigt. Abschließend werden Handlungsempfehlungen für Kommunen und Projektentwickler formuliert, um die wirtschaftlichen Potenziale optimal zu nutzen und Risiken zu minimieren.</w:t>
      </w:r>
    </w:p>
    <w:p w:rsidR="00485743" w:rsidRDefault="00485743" w:rsidP="00485743">
      <w:pPr>
        <w:pStyle w:val="StandardWeb"/>
        <w:shd w:val="clear" w:color="auto" w:fill="F7F7F7"/>
        <w:spacing w:before="0" w:beforeAutospacing="0" w:after="0" w:afterAutospacing="0"/>
        <w:rPr>
          <w:rFonts w:ascii="Roboto" w:hAnsi="Roboto"/>
          <w:color w:val="111111"/>
        </w:rPr>
      </w:pPr>
    </w:p>
    <w:p w:rsidR="00485743" w:rsidRDefault="00485743" w:rsidP="00485743">
      <w:pPr>
        <w:jc w:val="both"/>
        <w:rPr>
          <w:rFonts w:ascii="Roboto" w:hAnsi="Roboto"/>
          <w:color w:val="111111"/>
        </w:rPr>
      </w:pPr>
    </w:p>
    <w:p w:rsidR="00485743" w:rsidRDefault="00485743" w:rsidP="00485743">
      <w:pPr>
        <w:jc w:val="both"/>
        <w:rPr>
          <w:rFonts w:ascii="Roboto" w:hAnsi="Roboto"/>
          <w:color w:val="111111"/>
        </w:rPr>
      </w:pPr>
    </w:p>
    <w:p w:rsidR="00485743" w:rsidRDefault="00485743" w:rsidP="00485743">
      <w:pPr>
        <w:jc w:val="both"/>
        <w:rPr>
          <w:rFonts w:ascii="Roboto" w:hAnsi="Roboto"/>
          <w:color w:val="111111"/>
        </w:rPr>
      </w:pPr>
    </w:p>
    <w:p w:rsidR="00485743" w:rsidRDefault="00485743" w:rsidP="00485743">
      <w:pPr>
        <w:jc w:val="both"/>
        <w:rPr>
          <w:rFonts w:ascii="Roboto" w:hAnsi="Roboto"/>
          <w:color w:val="111111"/>
        </w:rPr>
      </w:pPr>
    </w:p>
    <w:p w:rsidR="00485743" w:rsidRDefault="00485743" w:rsidP="00485743">
      <w:pPr>
        <w:jc w:val="both"/>
        <w:rPr>
          <w:rFonts w:ascii="Roboto" w:hAnsi="Roboto"/>
          <w:color w:val="111111"/>
        </w:rPr>
      </w:pPr>
    </w:p>
    <w:p w:rsidR="00485743" w:rsidRDefault="00485743" w:rsidP="00485743">
      <w:pPr>
        <w:jc w:val="both"/>
        <w:rPr>
          <w:rFonts w:ascii="Roboto" w:hAnsi="Roboto"/>
          <w:color w:val="111111"/>
        </w:rPr>
      </w:pPr>
    </w:p>
    <w:p w:rsidR="00485743" w:rsidRPr="000639A3" w:rsidRDefault="00485743" w:rsidP="00485743">
      <w:pPr>
        <w:jc w:val="both"/>
        <w:rPr>
          <w:rFonts w:ascii="Roboto" w:hAnsi="Roboto"/>
          <w:b/>
          <w:color w:val="111111"/>
          <w:sz w:val="20"/>
        </w:rPr>
      </w:pPr>
      <w:r w:rsidRPr="000639A3">
        <w:rPr>
          <w:rFonts w:ascii="Roboto" w:hAnsi="Roboto"/>
          <w:b/>
          <w:color w:val="111111"/>
          <w:sz w:val="20"/>
        </w:rPr>
        <w:lastRenderedPageBreak/>
        <w:t>Quellen Einleitung:</w:t>
      </w:r>
    </w:p>
    <w:p w:rsidR="00485743" w:rsidRPr="000639A3" w:rsidRDefault="00485743" w:rsidP="00485743">
      <w:pPr>
        <w:jc w:val="both"/>
        <w:rPr>
          <w:rFonts w:ascii="Roboto" w:hAnsi="Roboto"/>
          <w:b/>
          <w:color w:val="111111"/>
          <w:sz w:val="20"/>
          <w:shd w:val="clear" w:color="auto" w:fill="F7F7F7"/>
        </w:rPr>
      </w:pPr>
      <w:r w:rsidRPr="000639A3">
        <w:rPr>
          <w:rFonts w:ascii="Roboto" w:hAnsi="Roboto"/>
          <w:color w:val="111111"/>
          <w:sz w:val="20"/>
        </w:rPr>
        <w:t xml:space="preserve">1 </w:t>
      </w:r>
      <w:hyperlink r:id="rId229" w:tgtFrame="_blank" w:history="1">
        <w:r w:rsidRPr="000639A3">
          <w:rPr>
            <w:rStyle w:val="Hyperlink"/>
            <w:rFonts w:ascii="Roboto" w:hAnsi="Roboto"/>
            <w:sz w:val="20"/>
            <w:vertAlign w:val="superscript"/>
          </w:rPr>
          <w:t>1</w:t>
        </w:r>
      </w:hyperlink>
      <w:r w:rsidRPr="000639A3">
        <w:rPr>
          <w:rFonts w:ascii="Roboto" w:hAnsi="Roboto"/>
          <w:color w:val="111111"/>
          <w:sz w:val="20"/>
        </w:rPr>
        <w:t>: </w:t>
      </w:r>
      <w:hyperlink r:id="rId230" w:tgtFrame="_blank" w:history="1">
        <w:r w:rsidRPr="000639A3">
          <w:rPr>
            <w:rStyle w:val="Hyperlink"/>
            <w:rFonts w:ascii="inherit" w:hAnsi="inherit"/>
            <w:sz w:val="20"/>
          </w:rPr>
          <w:t>BWE-Informationspapier: Kommunale Beteiligung von Gemeinden (08/2023)</w:t>
        </w:r>
      </w:hyperlink>
      <w:r w:rsidRPr="000639A3">
        <w:rPr>
          <w:rFonts w:ascii="Roboto" w:hAnsi="Roboto"/>
          <w:color w:val="111111"/>
          <w:sz w:val="20"/>
        </w:rPr>
        <w:t> </w:t>
      </w:r>
      <w:r w:rsidRPr="000639A3">
        <w:rPr>
          <w:rFonts w:ascii="Roboto" w:hAnsi="Roboto"/>
          <w:color w:val="111111"/>
          <w:sz w:val="20"/>
        </w:rPr>
        <w:br/>
      </w:r>
      <w:r w:rsidRPr="000639A3">
        <w:rPr>
          <w:rFonts w:ascii="Roboto" w:hAnsi="Roboto"/>
          <w:b/>
          <w:color w:val="111111"/>
          <w:sz w:val="20"/>
          <w:shd w:val="clear" w:color="auto" w:fill="F7F7F7"/>
        </w:rPr>
        <w:t>https://www.windindustrie-in-deutschland.de/publikationen/aktuell/bwe-informationspapier-kommunale-beteiligung-von-gemeinden-08-2023</w:t>
      </w:r>
    </w:p>
    <w:p w:rsidR="00485743" w:rsidRPr="000639A3" w:rsidRDefault="00485743" w:rsidP="00485743">
      <w:pPr>
        <w:pStyle w:val="StandardWeb"/>
        <w:shd w:val="clear" w:color="auto" w:fill="F7F7F7"/>
        <w:spacing w:before="0" w:beforeAutospacing="0" w:after="0" w:afterAutospacing="0"/>
        <w:rPr>
          <w:rFonts w:ascii="Roboto" w:hAnsi="Roboto"/>
          <w:color w:val="111111"/>
          <w:sz w:val="22"/>
        </w:rPr>
      </w:pPr>
    </w:p>
    <w:p w:rsidR="00485743" w:rsidRPr="000639A3" w:rsidRDefault="00485743" w:rsidP="00485743">
      <w:pPr>
        <w:pStyle w:val="StandardWeb"/>
        <w:shd w:val="clear" w:color="auto" w:fill="F7F7F7"/>
        <w:spacing w:before="0" w:beforeAutospacing="0" w:after="0" w:afterAutospacing="0"/>
        <w:rPr>
          <w:rFonts w:ascii="Roboto" w:hAnsi="Roboto"/>
          <w:color w:val="111111"/>
          <w:sz w:val="22"/>
        </w:rPr>
      </w:pPr>
      <w:r w:rsidRPr="000639A3">
        <w:rPr>
          <w:rFonts w:ascii="Roboto" w:hAnsi="Roboto"/>
          <w:color w:val="111111"/>
          <w:sz w:val="22"/>
        </w:rPr>
        <w:t xml:space="preserve">2 </w:t>
      </w:r>
      <w:hyperlink r:id="rId231" w:tgtFrame="_blank" w:history="1">
        <w:r w:rsidRPr="000639A3">
          <w:rPr>
            <w:rStyle w:val="Hyperlink"/>
            <w:rFonts w:ascii="Roboto" w:hAnsi="Roboto"/>
            <w:sz w:val="22"/>
            <w:vertAlign w:val="superscript"/>
          </w:rPr>
          <w:t>2</w:t>
        </w:r>
      </w:hyperlink>
      <w:r w:rsidRPr="000639A3">
        <w:rPr>
          <w:rFonts w:ascii="Roboto" w:hAnsi="Roboto"/>
          <w:color w:val="111111"/>
          <w:sz w:val="22"/>
        </w:rPr>
        <w:t>: </w:t>
      </w:r>
      <w:hyperlink r:id="rId232" w:tgtFrame="_blank" w:history="1">
        <w:r w:rsidRPr="000639A3">
          <w:rPr>
            <w:rStyle w:val="Hyperlink"/>
            <w:rFonts w:ascii="inherit" w:hAnsi="inherit"/>
            <w:sz w:val="22"/>
          </w:rPr>
          <w:t>Hintergrundpapier: § 6 EEG bei kommunalem Betrieb von Windenergieanlagen</w:t>
        </w:r>
      </w:hyperlink>
      <w:hyperlink r:id="rId233" w:tgtFrame="_blank" w:history="1">
        <w:r w:rsidRPr="000639A3">
          <w:rPr>
            <w:rStyle w:val="Hyperlink"/>
            <w:rFonts w:ascii="Roboto" w:hAnsi="Roboto"/>
            <w:sz w:val="22"/>
          </w:rPr>
          <w:t> </w:t>
        </w:r>
      </w:hyperlink>
      <w:r w:rsidRPr="000639A3">
        <w:rPr>
          <w:rFonts w:ascii="Roboto" w:hAnsi="Roboto"/>
          <w:color w:val="111111"/>
          <w:sz w:val="22"/>
        </w:rPr>
        <w:br/>
        <w:t>https://fachagentur-windenergie.de/fileadmin/files/Veroeffentlichungen/Beteiligung/FA_Wind_Hintergrundpapier_Paragraph_6_EEG_bei_kommunalem_Betrieb_von_WEA.pdf</w:t>
      </w:r>
    </w:p>
    <w:p w:rsidR="00485743" w:rsidRPr="000639A3" w:rsidRDefault="00485743" w:rsidP="00485743">
      <w:pPr>
        <w:pStyle w:val="StandardWeb"/>
        <w:shd w:val="clear" w:color="auto" w:fill="F7F7F7"/>
        <w:spacing w:before="0" w:beforeAutospacing="0" w:after="0" w:afterAutospacing="0"/>
        <w:rPr>
          <w:rFonts w:ascii="Roboto" w:hAnsi="Roboto"/>
          <w:color w:val="111111"/>
          <w:sz w:val="22"/>
        </w:rPr>
      </w:pPr>
    </w:p>
    <w:p w:rsidR="00485743" w:rsidRPr="000639A3" w:rsidRDefault="00485743" w:rsidP="00485743">
      <w:pPr>
        <w:pStyle w:val="StandardWeb"/>
        <w:shd w:val="clear" w:color="auto" w:fill="F7F7F7"/>
        <w:spacing w:before="0" w:beforeAutospacing="0" w:after="0" w:afterAutospacing="0"/>
        <w:rPr>
          <w:rFonts w:ascii="Roboto" w:hAnsi="Roboto"/>
          <w:color w:val="111111"/>
          <w:sz w:val="22"/>
        </w:rPr>
      </w:pPr>
      <w:r w:rsidRPr="000639A3">
        <w:rPr>
          <w:rFonts w:ascii="Roboto" w:hAnsi="Roboto"/>
          <w:color w:val="111111"/>
          <w:sz w:val="22"/>
        </w:rPr>
        <w:t xml:space="preserve">3 </w:t>
      </w:r>
      <w:hyperlink r:id="rId234" w:tgtFrame="_blank" w:history="1">
        <w:r w:rsidRPr="000639A3">
          <w:rPr>
            <w:rStyle w:val="Hyperlink"/>
            <w:rFonts w:ascii="Roboto" w:hAnsi="Roboto"/>
            <w:sz w:val="22"/>
            <w:vertAlign w:val="superscript"/>
          </w:rPr>
          <w:t>3</w:t>
        </w:r>
      </w:hyperlink>
      <w:r w:rsidRPr="000639A3">
        <w:rPr>
          <w:rFonts w:ascii="Roboto" w:hAnsi="Roboto"/>
          <w:color w:val="111111"/>
          <w:sz w:val="22"/>
        </w:rPr>
        <w:t>: </w:t>
      </w:r>
      <w:hyperlink r:id="rId235" w:tgtFrame="_blank" w:history="1">
        <w:r w:rsidRPr="000639A3">
          <w:rPr>
            <w:rStyle w:val="Hyperlink"/>
            <w:rFonts w:ascii="inherit" w:hAnsi="inherit"/>
            <w:sz w:val="22"/>
          </w:rPr>
          <w:t>In 3 Schritten zur rechtssicheren Beteiligung von Kommunen</w:t>
        </w:r>
      </w:hyperlink>
      <w:hyperlink r:id="rId236" w:tgtFrame="_blank" w:history="1">
        <w:r w:rsidRPr="000639A3">
          <w:rPr>
            <w:rStyle w:val="Hyperlink"/>
            <w:rFonts w:ascii="Roboto" w:hAnsi="Roboto"/>
            <w:sz w:val="22"/>
          </w:rPr>
          <w:t> </w:t>
        </w:r>
      </w:hyperlink>
      <w:r w:rsidRPr="000639A3">
        <w:rPr>
          <w:rFonts w:ascii="Roboto" w:hAnsi="Roboto"/>
          <w:color w:val="111111"/>
          <w:sz w:val="22"/>
        </w:rPr>
        <w:br/>
        <w:t>https://www.windindustrie-in-deutschland.de/fachartikel/in-3-schritten-zur-rechtssicheren-beteiligung-von-kommunen</w:t>
      </w:r>
    </w:p>
    <w:p w:rsidR="00485743" w:rsidRPr="000639A3" w:rsidRDefault="00485743" w:rsidP="00485743">
      <w:pPr>
        <w:pStyle w:val="StandardWeb"/>
        <w:shd w:val="clear" w:color="auto" w:fill="F7F7F7"/>
        <w:spacing w:before="0" w:beforeAutospacing="0" w:after="0" w:afterAutospacing="0"/>
        <w:rPr>
          <w:rFonts w:ascii="Roboto" w:hAnsi="Roboto"/>
          <w:color w:val="111111"/>
          <w:sz w:val="22"/>
        </w:rPr>
      </w:pPr>
    </w:p>
    <w:p w:rsidR="00485743" w:rsidRPr="000639A3" w:rsidRDefault="00485743" w:rsidP="00485743">
      <w:pPr>
        <w:pStyle w:val="StandardWeb"/>
        <w:shd w:val="clear" w:color="auto" w:fill="F7F7F7"/>
        <w:spacing w:before="0" w:beforeAutospacing="0" w:after="0" w:afterAutospacing="0"/>
        <w:rPr>
          <w:rFonts w:ascii="Roboto" w:hAnsi="Roboto"/>
          <w:color w:val="111111"/>
          <w:sz w:val="22"/>
        </w:rPr>
      </w:pPr>
      <w:r w:rsidRPr="000639A3">
        <w:rPr>
          <w:rFonts w:ascii="Roboto" w:hAnsi="Roboto"/>
          <w:color w:val="111111"/>
          <w:sz w:val="22"/>
        </w:rPr>
        <w:t xml:space="preserve">4 </w:t>
      </w:r>
      <w:hyperlink r:id="rId237" w:tgtFrame="_blank" w:history="1">
        <w:r w:rsidRPr="000639A3">
          <w:rPr>
            <w:rStyle w:val="Hyperlink"/>
            <w:rFonts w:ascii="Roboto" w:hAnsi="Roboto"/>
            <w:sz w:val="22"/>
            <w:vertAlign w:val="superscript"/>
          </w:rPr>
          <w:t>4</w:t>
        </w:r>
      </w:hyperlink>
      <w:r w:rsidRPr="000639A3">
        <w:rPr>
          <w:rFonts w:ascii="Roboto" w:hAnsi="Roboto"/>
          <w:color w:val="111111"/>
          <w:sz w:val="22"/>
        </w:rPr>
        <w:t>: </w:t>
      </w:r>
      <w:hyperlink r:id="rId238" w:tgtFrame="_blank" w:history="1">
        <w:r w:rsidRPr="000639A3">
          <w:rPr>
            <w:rStyle w:val="Hyperlink"/>
            <w:rFonts w:ascii="inherit" w:hAnsi="inherit"/>
            <w:sz w:val="22"/>
          </w:rPr>
          <w:t>Windenergienutzung - Räumliche Steuerung - schleswig-holstein.de</w:t>
        </w:r>
      </w:hyperlink>
      <w:r w:rsidRPr="000639A3">
        <w:rPr>
          <w:rFonts w:ascii="Roboto" w:hAnsi="Roboto"/>
          <w:color w:val="111111"/>
          <w:sz w:val="22"/>
        </w:rPr>
        <w:t> </w:t>
      </w:r>
      <w:r w:rsidRPr="000639A3">
        <w:rPr>
          <w:rFonts w:ascii="Roboto" w:hAnsi="Roboto"/>
          <w:color w:val="111111"/>
          <w:sz w:val="22"/>
        </w:rPr>
        <w:br/>
        <w:t>https://www.schleswig-holstein.de/DE/landesregierung/themen/energie/windenergie-raeumliche-steuerung</w:t>
      </w:r>
    </w:p>
    <w:p w:rsidR="00485743" w:rsidRPr="000639A3" w:rsidRDefault="00485743" w:rsidP="00485743">
      <w:pPr>
        <w:pStyle w:val="StandardWeb"/>
        <w:shd w:val="clear" w:color="auto" w:fill="F7F7F7"/>
        <w:spacing w:before="0" w:beforeAutospacing="0" w:after="0" w:afterAutospacing="0"/>
        <w:rPr>
          <w:rFonts w:ascii="Roboto" w:hAnsi="Roboto"/>
          <w:color w:val="111111"/>
          <w:sz w:val="22"/>
        </w:rPr>
      </w:pPr>
    </w:p>
    <w:p w:rsidR="00485743" w:rsidRPr="000639A3" w:rsidRDefault="00485743" w:rsidP="00485743">
      <w:pPr>
        <w:pStyle w:val="StandardWeb"/>
        <w:shd w:val="clear" w:color="auto" w:fill="F7F7F7"/>
        <w:spacing w:before="0" w:beforeAutospacing="0" w:after="0" w:afterAutospacing="0"/>
        <w:rPr>
          <w:rFonts w:ascii="Roboto" w:hAnsi="Roboto"/>
          <w:color w:val="111111"/>
          <w:sz w:val="22"/>
        </w:rPr>
      </w:pPr>
      <w:r w:rsidRPr="000639A3">
        <w:rPr>
          <w:rFonts w:ascii="Roboto" w:hAnsi="Roboto"/>
          <w:color w:val="111111"/>
          <w:sz w:val="22"/>
        </w:rPr>
        <w:t xml:space="preserve">5 </w:t>
      </w:r>
      <w:hyperlink r:id="rId239" w:tgtFrame="_blank" w:history="1">
        <w:r w:rsidRPr="000639A3">
          <w:rPr>
            <w:rStyle w:val="Hyperlink"/>
            <w:rFonts w:ascii="Roboto" w:hAnsi="Roboto"/>
            <w:sz w:val="22"/>
            <w:vertAlign w:val="superscript"/>
          </w:rPr>
          <w:t>5</w:t>
        </w:r>
      </w:hyperlink>
      <w:r w:rsidRPr="000639A3">
        <w:rPr>
          <w:rFonts w:ascii="Roboto" w:hAnsi="Roboto"/>
          <w:color w:val="111111"/>
          <w:sz w:val="22"/>
        </w:rPr>
        <w:t>: </w:t>
      </w:r>
      <w:hyperlink r:id="rId240" w:tgtFrame="_blank" w:history="1">
        <w:r w:rsidRPr="000639A3">
          <w:rPr>
            <w:rStyle w:val="Hyperlink"/>
            <w:rFonts w:ascii="inherit" w:hAnsi="inherit"/>
            <w:sz w:val="22"/>
          </w:rPr>
          <w:t>BWE-Informationspapier: Kommunale Beteiligung von Gemeinden (08/2023)</w:t>
        </w:r>
      </w:hyperlink>
      <w:r w:rsidRPr="000639A3">
        <w:rPr>
          <w:rFonts w:ascii="Roboto" w:hAnsi="Roboto"/>
          <w:color w:val="111111"/>
          <w:sz w:val="22"/>
        </w:rPr>
        <w:t> </w:t>
      </w:r>
      <w:r w:rsidRPr="000639A3">
        <w:rPr>
          <w:rFonts w:ascii="Roboto" w:hAnsi="Roboto"/>
          <w:color w:val="111111"/>
          <w:sz w:val="22"/>
        </w:rPr>
        <w:br/>
        <w:t>https://www.windindustrie-in-deutschland.de/publikationen/aktuell/bwe-informationspapier-kommunale-beteiligung-von-gemeinden-08-2023</w:t>
      </w:r>
    </w:p>
    <w:p w:rsidR="00485743" w:rsidRPr="000639A3" w:rsidRDefault="00485743" w:rsidP="00485743">
      <w:pPr>
        <w:pStyle w:val="StandardWeb"/>
        <w:shd w:val="clear" w:color="auto" w:fill="F7F7F7"/>
        <w:spacing w:before="0" w:beforeAutospacing="0" w:after="0" w:afterAutospacing="0"/>
        <w:rPr>
          <w:rFonts w:ascii="Roboto" w:hAnsi="Roboto"/>
          <w:color w:val="111111"/>
          <w:sz w:val="22"/>
        </w:rPr>
      </w:pPr>
    </w:p>
    <w:p w:rsidR="00485743" w:rsidRPr="000639A3" w:rsidRDefault="00485743" w:rsidP="00485743">
      <w:pPr>
        <w:pStyle w:val="StandardWeb"/>
        <w:shd w:val="clear" w:color="auto" w:fill="F7F7F7"/>
        <w:spacing w:before="0" w:beforeAutospacing="0" w:after="0" w:afterAutospacing="0"/>
        <w:rPr>
          <w:rFonts w:ascii="Roboto" w:hAnsi="Roboto"/>
          <w:color w:val="111111"/>
          <w:sz w:val="22"/>
        </w:rPr>
      </w:pPr>
      <w:r w:rsidRPr="000639A3">
        <w:rPr>
          <w:rFonts w:ascii="Roboto" w:hAnsi="Roboto"/>
          <w:color w:val="111111"/>
          <w:sz w:val="22"/>
        </w:rPr>
        <w:t xml:space="preserve">6 </w:t>
      </w:r>
      <w:hyperlink r:id="rId241" w:tgtFrame="_blank" w:history="1">
        <w:r w:rsidRPr="000639A3">
          <w:rPr>
            <w:rStyle w:val="Hyperlink"/>
            <w:rFonts w:ascii="Roboto" w:hAnsi="Roboto"/>
            <w:sz w:val="22"/>
            <w:vertAlign w:val="superscript"/>
          </w:rPr>
          <w:t>6</w:t>
        </w:r>
      </w:hyperlink>
      <w:r w:rsidRPr="000639A3">
        <w:rPr>
          <w:rFonts w:ascii="Roboto" w:hAnsi="Roboto"/>
          <w:color w:val="111111"/>
          <w:sz w:val="22"/>
        </w:rPr>
        <w:t>: </w:t>
      </w:r>
      <w:hyperlink r:id="rId242" w:tgtFrame="_blank" w:history="1">
        <w:r w:rsidRPr="000639A3">
          <w:rPr>
            <w:rStyle w:val="Hyperlink"/>
            <w:rFonts w:ascii="inherit" w:hAnsi="inherit"/>
            <w:sz w:val="22"/>
          </w:rPr>
          <w:t>Hintergrundpapier: § 6 EEG bei kommunalem Betrieb von Windenergieanlagen</w:t>
        </w:r>
      </w:hyperlink>
      <w:r w:rsidRPr="000639A3">
        <w:rPr>
          <w:rFonts w:ascii="Roboto" w:hAnsi="Roboto"/>
          <w:color w:val="111111"/>
          <w:sz w:val="22"/>
        </w:rPr>
        <w:t> </w:t>
      </w:r>
      <w:r w:rsidRPr="000639A3">
        <w:rPr>
          <w:rFonts w:ascii="Roboto" w:hAnsi="Roboto"/>
          <w:color w:val="111111"/>
          <w:sz w:val="22"/>
        </w:rPr>
        <w:br/>
        <w:t>https://fachagentur-windenergie.de/fileadmin/files/Veroeffentlichungen/Beteiligung/FA_Wind_Hintergrundpapier_Paragraph_6_EEG_bei_kommunalem_Betrieb_von_WEA.pdf</w:t>
      </w:r>
    </w:p>
    <w:p w:rsidR="00485743" w:rsidRPr="000639A3" w:rsidRDefault="00485743" w:rsidP="00485743">
      <w:pPr>
        <w:pStyle w:val="StandardWeb"/>
        <w:shd w:val="clear" w:color="auto" w:fill="F7F7F7"/>
        <w:spacing w:before="0" w:beforeAutospacing="0" w:after="0" w:afterAutospacing="0"/>
        <w:rPr>
          <w:rFonts w:ascii="Roboto" w:hAnsi="Roboto"/>
          <w:color w:val="111111"/>
          <w:sz w:val="22"/>
        </w:rPr>
      </w:pPr>
    </w:p>
    <w:p w:rsidR="00485743" w:rsidRPr="000639A3" w:rsidRDefault="00485743" w:rsidP="00485743">
      <w:pPr>
        <w:pStyle w:val="StandardWeb"/>
        <w:shd w:val="clear" w:color="auto" w:fill="F7F7F7"/>
        <w:spacing w:before="0" w:beforeAutospacing="0" w:after="0" w:afterAutospacing="0"/>
        <w:rPr>
          <w:rFonts w:ascii="Roboto" w:hAnsi="Roboto"/>
          <w:color w:val="111111"/>
          <w:sz w:val="22"/>
        </w:rPr>
      </w:pPr>
      <w:r w:rsidRPr="000639A3">
        <w:rPr>
          <w:rFonts w:ascii="Roboto" w:hAnsi="Roboto"/>
          <w:color w:val="111111"/>
          <w:sz w:val="22"/>
        </w:rPr>
        <w:t xml:space="preserve">7 </w:t>
      </w:r>
      <w:hyperlink r:id="rId243" w:tgtFrame="_blank" w:history="1">
        <w:r w:rsidRPr="000639A3">
          <w:rPr>
            <w:rStyle w:val="Hyperlink"/>
            <w:rFonts w:ascii="Roboto" w:hAnsi="Roboto"/>
            <w:sz w:val="22"/>
            <w:vertAlign w:val="superscript"/>
          </w:rPr>
          <w:t>7</w:t>
        </w:r>
      </w:hyperlink>
      <w:r w:rsidRPr="000639A3">
        <w:rPr>
          <w:rFonts w:ascii="Roboto" w:hAnsi="Roboto"/>
          <w:color w:val="111111"/>
          <w:sz w:val="22"/>
        </w:rPr>
        <w:t>: </w:t>
      </w:r>
      <w:hyperlink r:id="rId244" w:tgtFrame="_blank" w:history="1">
        <w:r w:rsidRPr="000639A3">
          <w:rPr>
            <w:rStyle w:val="Hyperlink"/>
            <w:rFonts w:ascii="inherit" w:hAnsi="inherit"/>
            <w:sz w:val="22"/>
          </w:rPr>
          <w:t>In 3 Schritten zur rechtssicheren Beteiligung von Kommunen</w:t>
        </w:r>
      </w:hyperlink>
      <w:r w:rsidRPr="000639A3">
        <w:rPr>
          <w:rFonts w:ascii="Roboto" w:hAnsi="Roboto"/>
          <w:color w:val="111111"/>
          <w:sz w:val="22"/>
        </w:rPr>
        <w:t> </w:t>
      </w:r>
      <w:r w:rsidRPr="000639A3">
        <w:rPr>
          <w:rFonts w:ascii="Roboto" w:hAnsi="Roboto"/>
          <w:color w:val="111111"/>
          <w:sz w:val="22"/>
        </w:rPr>
        <w:br/>
        <w:t>https://www.windindustrie-in-deutschland.de/fachartikel/in-3-schritten-zur-rechtssicheren-beteiligung-von-kommunen</w:t>
      </w:r>
    </w:p>
    <w:p w:rsidR="00485743" w:rsidRPr="000639A3" w:rsidRDefault="00485743" w:rsidP="00485743">
      <w:pPr>
        <w:pStyle w:val="StandardWeb"/>
        <w:shd w:val="clear" w:color="auto" w:fill="F7F7F7"/>
        <w:spacing w:before="0" w:beforeAutospacing="0" w:after="0" w:afterAutospacing="0"/>
        <w:rPr>
          <w:rFonts w:ascii="Roboto" w:hAnsi="Roboto"/>
          <w:color w:val="111111"/>
          <w:sz w:val="22"/>
        </w:rPr>
      </w:pPr>
    </w:p>
    <w:p w:rsidR="00485743" w:rsidRPr="000639A3" w:rsidRDefault="00485743" w:rsidP="00485743">
      <w:pPr>
        <w:pStyle w:val="StandardWeb"/>
        <w:shd w:val="clear" w:color="auto" w:fill="F7F7F7"/>
        <w:spacing w:before="0" w:beforeAutospacing="0" w:after="0" w:afterAutospacing="0"/>
        <w:rPr>
          <w:rFonts w:ascii="Roboto" w:hAnsi="Roboto"/>
          <w:color w:val="111111"/>
          <w:sz w:val="22"/>
        </w:rPr>
      </w:pPr>
      <w:r w:rsidRPr="000639A3">
        <w:rPr>
          <w:rFonts w:ascii="Roboto" w:hAnsi="Roboto"/>
          <w:color w:val="111111"/>
          <w:sz w:val="22"/>
        </w:rPr>
        <w:t xml:space="preserve">8 </w:t>
      </w:r>
      <w:hyperlink r:id="rId245" w:tgtFrame="_blank" w:history="1">
        <w:r w:rsidRPr="000639A3">
          <w:rPr>
            <w:rStyle w:val="Hyperlink"/>
            <w:rFonts w:ascii="Roboto" w:hAnsi="Roboto"/>
            <w:sz w:val="22"/>
            <w:vertAlign w:val="superscript"/>
          </w:rPr>
          <w:t>8</w:t>
        </w:r>
      </w:hyperlink>
      <w:r w:rsidRPr="000639A3">
        <w:rPr>
          <w:rFonts w:ascii="Roboto" w:hAnsi="Roboto"/>
          <w:color w:val="111111"/>
          <w:sz w:val="22"/>
        </w:rPr>
        <w:t>: </w:t>
      </w:r>
      <w:hyperlink r:id="rId246" w:tgtFrame="_blank" w:history="1">
        <w:r w:rsidRPr="000639A3">
          <w:rPr>
            <w:rStyle w:val="Hyperlink"/>
            <w:rFonts w:ascii="inherit" w:hAnsi="inherit"/>
            <w:sz w:val="22"/>
          </w:rPr>
          <w:t>Beteiligen – einen Grundstein für gemeinschaftliche Aufgaben in der …</w:t>
        </w:r>
      </w:hyperlink>
      <w:r w:rsidRPr="000639A3">
        <w:rPr>
          <w:rFonts w:ascii="Roboto" w:hAnsi="Roboto"/>
          <w:color w:val="111111"/>
          <w:sz w:val="22"/>
        </w:rPr>
        <w:t> : </w:t>
      </w:r>
      <w:hyperlink r:id="rId247" w:tgtFrame="_blank" w:history="1">
        <w:r w:rsidRPr="000639A3">
          <w:rPr>
            <w:rStyle w:val="Hyperlink"/>
            <w:rFonts w:ascii="inherit" w:hAnsi="inherit"/>
            <w:sz w:val="22"/>
          </w:rPr>
          <w:t>Windenergienutzung - Räumliche Steuerung - schleswig-holstein.de</w:t>
        </w:r>
      </w:hyperlink>
      <w:r w:rsidRPr="000639A3">
        <w:rPr>
          <w:rFonts w:ascii="Roboto" w:hAnsi="Roboto"/>
          <w:color w:val="111111"/>
          <w:sz w:val="22"/>
        </w:rPr>
        <w:t> : </w:t>
      </w:r>
      <w:hyperlink r:id="rId248" w:tgtFrame="_blank" w:history="1">
        <w:r w:rsidRPr="000639A3">
          <w:rPr>
            <w:rStyle w:val="Hyperlink"/>
            <w:rFonts w:ascii="inherit" w:hAnsi="inherit"/>
            <w:sz w:val="22"/>
          </w:rPr>
          <w:t>BWE-Informationspapier: Kommunale Beteiligung von Gemeinden (08/2023)</w:t>
        </w:r>
      </w:hyperlink>
      <w:r w:rsidRPr="000639A3">
        <w:rPr>
          <w:rFonts w:ascii="Roboto" w:hAnsi="Roboto"/>
          <w:color w:val="111111"/>
          <w:sz w:val="22"/>
        </w:rPr>
        <w:br/>
        <w:t>https://www.schleswig-holstein.de/DE/landesregierung/themen/energie/windenergie-raeumliche-steuerung</w:t>
      </w:r>
    </w:p>
    <w:p w:rsidR="00624387" w:rsidRPr="000639A3" w:rsidRDefault="00624387" w:rsidP="0063501D">
      <w:pPr>
        <w:jc w:val="both"/>
        <w:rPr>
          <w:rFonts w:ascii="Roboto" w:hAnsi="Roboto"/>
          <w:b/>
          <w:color w:val="111111"/>
          <w:sz w:val="20"/>
          <w:shd w:val="clear" w:color="auto" w:fill="F7F7F7"/>
        </w:rPr>
      </w:pPr>
    </w:p>
    <w:p w:rsidR="00624387" w:rsidRPr="000639A3" w:rsidRDefault="00624387" w:rsidP="0063501D">
      <w:pPr>
        <w:jc w:val="both"/>
        <w:rPr>
          <w:rFonts w:ascii="Roboto" w:hAnsi="Roboto"/>
          <w:b/>
          <w:color w:val="111111"/>
          <w:sz w:val="20"/>
          <w:shd w:val="clear" w:color="auto" w:fill="FFFFFF"/>
        </w:rPr>
      </w:pPr>
    </w:p>
    <w:p w:rsidR="00C7234C" w:rsidRDefault="00C7234C" w:rsidP="0063501D">
      <w:pPr>
        <w:jc w:val="both"/>
        <w:rPr>
          <w:rFonts w:ascii="Roboto" w:hAnsi="Roboto"/>
          <w:b/>
          <w:color w:val="111111"/>
          <w:shd w:val="clear" w:color="auto" w:fill="FFFFFF"/>
        </w:rPr>
      </w:pPr>
    </w:p>
    <w:p w:rsidR="00C7234C" w:rsidRDefault="00C7234C" w:rsidP="0063501D">
      <w:pPr>
        <w:jc w:val="both"/>
        <w:rPr>
          <w:rFonts w:ascii="Roboto" w:hAnsi="Roboto"/>
          <w:b/>
          <w:color w:val="111111"/>
          <w:shd w:val="clear" w:color="auto" w:fill="FFFFFF"/>
        </w:rPr>
      </w:pPr>
    </w:p>
    <w:p w:rsidR="00C7234C" w:rsidRDefault="00C7234C" w:rsidP="0063501D">
      <w:pPr>
        <w:jc w:val="both"/>
        <w:rPr>
          <w:rFonts w:ascii="Roboto" w:hAnsi="Roboto"/>
          <w:b/>
          <w:color w:val="111111"/>
          <w:shd w:val="clear" w:color="auto" w:fill="FFFFFF"/>
        </w:rPr>
      </w:pPr>
    </w:p>
    <w:p w:rsidR="00C7234C" w:rsidRDefault="00C7234C" w:rsidP="0063501D">
      <w:pPr>
        <w:jc w:val="both"/>
        <w:rPr>
          <w:rFonts w:ascii="Roboto" w:hAnsi="Roboto"/>
          <w:b/>
          <w:color w:val="111111"/>
          <w:shd w:val="clear" w:color="auto" w:fill="FFFFFF"/>
        </w:rPr>
      </w:pPr>
    </w:p>
    <w:p w:rsidR="00715486" w:rsidRDefault="00715486" w:rsidP="0063501D">
      <w:pPr>
        <w:jc w:val="both"/>
        <w:rPr>
          <w:rFonts w:ascii="Roboto" w:hAnsi="Roboto"/>
          <w:b/>
          <w:color w:val="111111"/>
          <w:shd w:val="clear" w:color="auto" w:fill="FFFFFF"/>
        </w:rPr>
      </w:pPr>
    </w:p>
    <w:p w:rsidR="00C7234C" w:rsidRDefault="00C7234C" w:rsidP="0063501D">
      <w:pPr>
        <w:jc w:val="both"/>
        <w:rPr>
          <w:rFonts w:ascii="Roboto" w:hAnsi="Roboto"/>
          <w:b/>
          <w:color w:val="111111"/>
          <w:shd w:val="clear" w:color="auto" w:fill="FFFFFF"/>
        </w:rPr>
      </w:pPr>
    </w:p>
    <w:p w:rsidR="00C7234C" w:rsidRDefault="00C7234C" w:rsidP="0063501D">
      <w:pPr>
        <w:jc w:val="both"/>
        <w:rPr>
          <w:rFonts w:ascii="Roboto" w:hAnsi="Roboto"/>
          <w:b/>
          <w:color w:val="111111"/>
          <w:shd w:val="clear" w:color="auto" w:fill="FFFFFF"/>
        </w:rPr>
      </w:pPr>
    </w:p>
    <w:p w:rsidR="00C7234C" w:rsidRDefault="00C17A5F" w:rsidP="00C7234C">
      <w:pPr>
        <w:pStyle w:val="berschrift3"/>
        <w:shd w:val="clear" w:color="auto" w:fill="F7F7F7"/>
        <w:spacing w:after="0" w:afterAutospacing="0"/>
        <w:rPr>
          <w:rFonts w:ascii="Roboto" w:hAnsi="Roboto"/>
          <w:color w:val="111111"/>
        </w:rPr>
      </w:pPr>
      <w:r>
        <w:rPr>
          <w:rFonts w:ascii="Roboto" w:hAnsi="Roboto"/>
          <w:color w:val="111111"/>
        </w:rPr>
        <w:lastRenderedPageBreak/>
        <w:t xml:space="preserve">2. </w:t>
      </w:r>
      <w:r w:rsidR="00C7234C">
        <w:rPr>
          <w:rFonts w:ascii="Roboto" w:hAnsi="Roboto"/>
          <w:color w:val="111111"/>
        </w:rPr>
        <w:t>Grundlagen der Windenergie</w:t>
      </w:r>
    </w:p>
    <w:p w:rsidR="00C7234C" w:rsidRDefault="00C7234C" w:rsidP="0063501D">
      <w:pPr>
        <w:jc w:val="both"/>
        <w:rPr>
          <w:rFonts w:ascii="Roboto" w:hAnsi="Roboto"/>
          <w:b/>
          <w:color w:val="111111"/>
          <w:shd w:val="clear" w:color="auto" w:fill="FFFFFF"/>
        </w:rPr>
      </w:pPr>
    </w:p>
    <w:p w:rsidR="00C7234C" w:rsidRPr="00C7234C" w:rsidRDefault="00C7234C" w:rsidP="00C7234C">
      <w:pPr>
        <w:pStyle w:val="berschrift4"/>
        <w:shd w:val="clear" w:color="auto" w:fill="F7F7F7"/>
        <w:spacing w:before="180"/>
        <w:rPr>
          <w:rFonts w:ascii="Roboto" w:hAnsi="Roboto"/>
          <w:b/>
          <w:color w:val="111111"/>
        </w:rPr>
      </w:pPr>
      <w:r w:rsidRPr="00C7234C">
        <w:rPr>
          <w:rFonts w:ascii="Roboto" w:hAnsi="Roboto"/>
          <w:b/>
          <w:color w:val="111111"/>
        </w:rPr>
        <w:t>Technische Grundlagen der Windenergie</w:t>
      </w:r>
    </w:p>
    <w:p w:rsidR="00C7234C" w:rsidRDefault="00C7234C" w:rsidP="00C7234C">
      <w:pPr>
        <w:pStyle w:val="StandardWeb"/>
        <w:shd w:val="clear" w:color="auto" w:fill="F7F7F7"/>
        <w:spacing w:before="0" w:beforeAutospacing="0" w:after="0" w:afterAutospacing="0"/>
        <w:rPr>
          <w:rFonts w:ascii="Roboto" w:hAnsi="Roboto"/>
          <w:color w:val="111111"/>
        </w:rPr>
      </w:pPr>
      <w:r>
        <w:rPr>
          <w:rFonts w:ascii="Roboto" w:hAnsi="Roboto"/>
          <w:color w:val="111111"/>
        </w:rPr>
        <w:t>Windenergieanlagen nutzen die kinetische Energie des Windes, um elektrische Energie zu erzeugen. Das Herzstück jeder Windkraftanlage ist der Rotor, der aus mehreren Rotorblättern besteht. Diese Blätter sind aerodynamisch geformt, um den Wind optimal einzufangen und in Rotationsenergie umzuwandeln. </w:t>
      </w:r>
      <w:hyperlink r:id="rId249" w:tgtFrame="_blank" w:history="1">
        <w:r>
          <w:rPr>
            <w:rStyle w:val="Hyperlink"/>
            <w:rFonts w:ascii="Roboto" w:hAnsi="Roboto"/>
          </w:rPr>
          <w:t>Der Rotor ist über eine Welle mit einem Generator verbunden, der die Rotationsenergie in elektrische Energie umwandelt</w:t>
        </w:r>
      </w:hyperlink>
      <w:hyperlink r:id="rId250" w:tgtFrame="_blank" w:history="1">
        <w:r>
          <w:rPr>
            <w:rStyle w:val="Hyperlink"/>
            <w:rFonts w:ascii="Roboto" w:hAnsi="Roboto"/>
            <w:vertAlign w:val="superscript"/>
          </w:rPr>
          <w:t>1</w:t>
        </w:r>
      </w:hyperlink>
      <w:r>
        <w:rPr>
          <w:rFonts w:ascii="Roboto" w:hAnsi="Roboto"/>
          <w:color w:val="111111"/>
        </w:rPr>
        <w:t>.</w:t>
      </w:r>
    </w:p>
    <w:p w:rsidR="00C7234C" w:rsidRDefault="00C7234C" w:rsidP="00C7234C">
      <w:pPr>
        <w:pStyle w:val="StandardWeb"/>
        <w:shd w:val="clear" w:color="auto" w:fill="F7F7F7"/>
        <w:spacing w:before="0" w:beforeAutospacing="0" w:after="0" w:afterAutospacing="0"/>
        <w:rPr>
          <w:rFonts w:ascii="Roboto" w:hAnsi="Roboto"/>
          <w:color w:val="111111"/>
        </w:rPr>
      </w:pPr>
      <w:r>
        <w:rPr>
          <w:rFonts w:ascii="Roboto" w:hAnsi="Roboto"/>
          <w:color w:val="111111"/>
        </w:rPr>
        <w:t>Moderne Windkraftanlagen sind technisch hochentwickelt und bestehen aus mehreren Schlüsselkomponenten: dem Rotor, dem Turm, dem Getriebe und dem Generator. Der Rotor, der meist aus drei Blättern besteht, ist so konstruiert, dass er auch bei niedrigen Windgeschwindigkeiten effizient arbeitet. </w:t>
      </w:r>
      <w:hyperlink r:id="rId251" w:tgtFrame="_blank" w:history="1">
        <w:r>
          <w:rPr>
            <w:rStyle w:val="Hyperlink"/>
            <w:rFonts w:ascii="Roboto" w:hAnsi="Roboto"/>
          </w:rPr>
          <w:t>Die Rotorblätter können bis zu 109 Meter lang sein und erreichen an den Spitzen Geschwindigkeiten von bis zu 340 km/h</w:t>
        </w:r>
      </w:hyperlink>
      <w:hyperlink r:id="rId252" w:tgtFrame="_blank" w:history="1">
        <w:r>
          <w:rPr>
            <w:rStyle w:val="Hyperlink"/>
            <w:rFonts w:ascii="Roboto" w:hAnsi="Roboto"/>
            <w:vertAlign w:val="superscript"/>
          </w:rPr>
          <w:t>1</w:t>
        </w:r>
      </w:hyperlink>
      <w:r>
        <w:rPr>
          <w:rFonts w:ascii="Roboto" w:hAnsi="Roboto"/>
          <w:color w:val="111111"/>
        </w:rPr>
        <w:t>. </w:t>
      </w:r>
      <w:hyperlink r:id="rId253" w:tgtFrame="_blank" w:history="1">
        <w:r>
          <w:rPr>
            <w:rStyle w:val="Hyperlink"/>
            <w:rFonts w:ascii="Roboto" w:hAnsi="Roboto"/>
          </w:rPr>
          <w:t>Der Turm, auf dem der Rotor montiert ist, kann Höhen von über 100 Metern erreichen, um die stärkeren Winde in höheren Luftschichten zu nutzen</w:t>
        </w:r>
      </w:hyperlink>
      <w:hyperlink r:id="rId254" w:tgtFrame="_blank" w:history="1">
        <w:r>
          <w:rPr>
            <w:rStyle w:val="Hyperlink"/>
            <w:rFonts w:ascii="Roboto" w:hAnsi="Roboto"/>
            <w:vertAlign w:val="superscript"/>
          </w:rPr>
          <w:t>1</w:t>
        </w:r>
      </w:hyperlink>
      <w:r>
        <w:rPr>
          <w:rFonts w:ascii="Roboto" w:hAnsi="Roboto"/>
          <w:color w:val="111111"/>
        </w:rPr>
        <w:t>.</w:t>
      </w:r>
    </w:p>
    <w:p w:rsidR="00C7234C" w:rsidRPr="00C7234C" w:rsidRDefault="00C7234C" w:rsidP="00C7234C">
      <w:pPr>
        <w:pStyle w:val="berschrift4"/>
        <w:shd w:val="clear" w:color="auto" w:fill="F7F7F7"/>
        <w:spacing w:before="180"/>
        <w:rPr>
          <w:rFonts w:ascii="Roboto" w:hAnsi="Roboto"/>
          <w:b/>
          <w:color w:val="111111"/>
        </w:rPr>
      </w:pPr>
      <w:r w:rsidRPr="00C7234C">
        <w:rPr>
          <w:rFonts w:ascii="Roboto" w:hAnsi="Roboto"/>
          <w:b/>
          <w:color w:val="111111"/>
        </w:rPr>
        <w:t>Wirtschaftliche Bedeutung der Windenergie</w:t>
      </w:r>
    </w:p>
    <w:p w:rsidR="00C7234C" w:rsidRDefault="00C7234C" w:rsidP="00C7234C">
      <w:pPr>
        <w:pStyle w:val="StandardWeb"/>
        <w:shd w:val="clear" w:color="auto" w:fill="F7F7F7"/>
        <w:spacing w:before="0" w:beforeAutospacing="0" w:after="0" w:afterAutospacing="0"/>
        <w:rPr>
          <w:rFonts w:ascii="Roboto" w:hAnsi="Roboto"/>
          <w:color w:val="111111"/>
        </w:rPr>
      </w:pPr>
      <w:r>
        <w:rPr>
          <w:rFonts w:ascii="Roboto" w:hAnsi="Roboto"/>
          <w:color w:val="111111"/>
        </w:rPr>
        <w:t>Windenergie spielt eine zentrale Rolle in der Energiewende und trägt erheblich zur Stromversorgung bei. </w:t>
      </w:r>
      <w:hyperlink r:id="rId255" w:tgtFrame="_blank" w:history="1">
        <w:r>
          <w:rPr>
            <w:rStyle w:val="Hyperlink"/>
            <w:rFonts w:ascii="Roboto" w:hAnsi="Roboto"/>
          </w:rPr>
          <w:t>In Deutschland ist die Windenergie die wichtigste Quelle für erneuerbare Energie und deckt einen großen Teil des Strombedarfs</w:t>
        </w:r>
      </w:hyperlink>
      <w:hyperlink r:id="rId256" w:tgtFrame="_blank" w:history="1">
        <w:r>
          <w:rPr>
            <w:rStyle w:val="Hyperlink"/>
            <w:rFonts w:ascii="Roboto" w:hAnsi="Roboto"/>
            <w:vertAlign w:val="superscript"/>
          </w:rPr>
          <w:t>2</w:t>
        </w:r>
      </w:hyperlink>
      <w:r>
        <w:rPr>
          <w:rFonts w:ascii="Roboto" w:hAnsi="Roboto"/>
          <w:color w:val="111111"/>
        </w:rPr>
        <w:t>. Die wirtschaftliche Bedeutung der Windenergie zeigt sich in mehreren Aspekten:</w:t>
      </w:r>
    </w:p>
    <w:p w:rsidR="00C7234C" w:rsidRDefault="00C7234C" w:rsidP="00C7234C">
      <w:pPr>
        <w:numPr>
          <w:ilvl w:val="0"/>
          <w:numId w:val="38"/>
        </w:numPr>
        <w:shd w:val="clear" w:color="auto" w:fill="F7F7F7"/>
        <w:spacing w:before="100" w:beforeAutospacing="1" w:after="100" w:afterAutospacing="1" w:line="240" w:lineRule="auto"/>
        <w:ind w:left="0"/>
        <w:rPr>
          <w:rFonts w:ascii="Roboto" w:hAnsi="Roboto"/>
          <w:color w:val="111111"/>
        </w:rPr>
      </w:pPr>
      <w:r>
        <w:rPr>
          <w:rStyle w:val="Fett"/>
          <w:rFonts w:ascii="Roboto" w:hAnsi="Roboto"/>
          <w:color w:val="111111"/>
        </w:rPr>
        <w:t>Arbeitsplätze</w:t>
      </w:r>
      <w:r>
        <w:rPr>
          <w:rFonts w:ascii="Roboto" w:hAnsi="Roboto"/>
          <w:color w:val="111111"/>
        </w:rPr>
        <w:t>: Die Windenergiebranche schafft zahlreiche Arbeitsplätze, sowohl in der Produktion und Installation von Windkraftanlagen als auch in deren Wartung und Betrieb.</w:t>
      </w:r>
    </w:p>
    <w:p w:rsidR="00C7234C" w:rsidRDefault="00BD248E" w:rsidP="00C7234C">
      <w:pPr>
        <w:numPr>
          <w:ilvl w:val="0"/>
          <w:numId w:val="38"/>
        </w:numPr>
        <w:shd w:val="clear" w:color="auto" w:fill="F7F7F7"/>
        <w:spacing w:beforeAutospacing="1" w:after="0" w:afterAutospacing="1" w:line="240" w:lineRule="auto"/>
        <w:ind w:left="0"/>
        <w:rPr>
          <w:rFonts w:ascii="Roboto" w:hAnsi="Roboto"/>
          <w:color w:val="111111"/>
        </w:rPr>
      </w:pPr>
      <w:hyperlink r:id="rId257" w:tgtFrame="_blank" w:history="1">
        <w:r w:rsidR="00C7234C">
          <w:rPr>
            <w:rStyle w:val="Fett"/>
            <w:rFonts w:ascii="Roboto" w:hAnsi="Roboto"/>
            <w:color w:val="0000FF"/>
            <w:u w:val="single"/>
          </w:rPr>
          <w:t>Lokale Wertschöpfung</w:t>
        </w:r>
        <w:r w:rsidR="00C7234C">
          <w:rPr>
            <w:rStyle w:val="Hyperlink"/>
            <w:rFonts w:ascii="Roboto" w:hAnsi="Roboto"/>
          </w:rPr>
          <w:t>: Durch die Beteiligung von Kommunen und Bürgern an Windenergieprojekten bleibt ein großer Teil der Wertschöpfung in der Region, was die lokale Wirtschaft stärkt</w:t>
        </w:r>
      </w:hyperlink>
      <w:hyperlink r:id="rId258" w:tgtFrame="_blank" w:history="1">
        <w:r w:rsidR="00C7234C">
          <w:rPr>
            <w:rStyle w:val="Hyperlink"/>
            <w:rFonts w:ascii="Roboto" w:hAnsi="Roboto"/>
            <w:vertAlign w:val="superscript"/>
          </w:rPr>
          <w:t>3</w:t>
        </w:r>
      </w:hyperlink>
      <w:r w:rsidR="00C7234C">
        <w:rPr>
          <w:rFonts w:ascii="Roboto" w:hAnsi="Roboto"/>
          <w:color w:val="111111"/>
        </w:rPr>
        <w:t>.</w:t>
      </w:r>
    </w:p>
    <w:p w:rsidR="00C7234C" w:rsidRDefault="00BD248E" w:rsidP="00C7234C">
      <w:pPr>
        <w:numPr>
          <w:ilvl w:val="0"/>
          <w:numId w:val="38"/>
        </w:numPr>
        <w:shd w:val="clear" w:color="auto" w:fill="F7F7F7"/>
        <w:spacing w:beforeAutospacing="1" w:after="0" w:afterAutospacing="1" w:line="240" w:lineRule="auto"/>
        <w:ind w:left="0"/>
        <w:rPr>
          <w:rFonts w:ascii="Roboto" w:hAnsi="Roboto"/>
          <w:color w:val="111111"/>
        </w:rPr>
      </w:pPr>
      <w:hyperlink r:id="rId259" w:tgtFrame="_blank" w:history="1">
        <w:r w:rsidR="00C7234C">
          <w:rPr>
            <w:rStyle w:val="Fett"/>
            <w:rFonts w:ascii="Roboto" w:hAnsi="Roboto"/>
            <w:color w:val="0000FF"/>
            <w:u w:val="single"/>
          </w:rPr>
          <w:t>Energieunabhängigkeit</w:t>
        </w:r>
        <w:r w:rsidR="00C7234C">
          <w:rPr>
            <w:rStyle w:val="Hyperlink"/>
            <w:rFonts w:ascii="Roboto" w:hAnsi="Roboto"/>
          </w:rPr>
          <w:t>: Windenergie reduziert die Abhängigkeit von fossilen Brennstoffen und importierter Energie, was langfristig zu stabileren Energiepreisen führt</w:t>
        </w:r>
      </w:hyperlink>
      <w:hyperlink r:id="rId260" w:tgtFrame="_blank" w:history="1">
        <w:r w:rsidR="00C7234C">
          <w:rPr>
            <w:rStyle w:val="Hyperlink"/>
            <w:rFonts w:ascii="Roboto" w:hAnsi="Roboto"/>
            <w:vertAlign w:val="superscript"/>
          </w:rPr>
          <w:t>2</w:t>
        </w:r>
      </w:hyperlink>
      <w:r w:rsidR="00C7234C">
        <w:rPr>
          <w:rFonts w:ascii="Roboto" w:hAnsi="Roboto"/>
          <w:color w:val="111111"/>
        </w:rPr>
        <w:t>.</w:t>
      </w:r>
    </w:p>
    <w:p w:rsidR="00C7234C" w:rsidRPr="00C7234C" w:rsidRDefault="00C7234C" w:rsidP="00C7234C">
      <w:pPr>
        <w:pStyle w:val="berschrift4"/>
        <w:shd w:val="clear" w:color="auto" w:fill="F7F7F7"/>
        <w:spacing w:before="180"/>
        <w:rPr>
          <w:rFonts w:ascii="Roboto" w:hAnsi="Roboto"/>
          <w:b/>
          <w:color w:val="111111"/>
        </w:rPr>
      </w:pPr>
      <w:r w:rsidRPr="00C7234C">
        <w:rPr>
          <w:rFonts w:ascii="Roboto" w:hAnsi="Roboto"/>
          <w:b/>
          <w:color w:val="111111"/>
        </w:rPr>
        <w:t>Aktuelle Situation und Entwicklung in Schleswig-Holstein</w:t>
      </w:r>
    </w:p>
    <w:p w:rsidR="00C7234C" w:rsidRDefault="00C7234C" w:rsidP="00C7234C">
      <w:pPr>
        <w:pStyle w:val="StandardWeb"/>
        <w:shd w:val="clear" w:color="auto" w:fill="F7F7F7"/>
        <w:spacing w:before="0" w:beforeAutospacing="0" w:after="0" w:afterAutospacing="0"/>
        <w:rPr>
          <w:rFonts w:ascii="Roboto" w:hAnsi="Roboto"/>
          <w:color w:val="111111"/>
        </w:rPr>
      </w:pPr>
      <w:r>
        <w:rPr>
          <w:rFonts w:ascii="Roboto" w:hAnsi="Roboto"/>
          <w:color w:val="111111"/>
        </w:rPr>
        <w:t>Schleswig-Holstein ist eines der führenden Bundesländer in Deutschland, wenn es um die Nutzung von Windenergie geht. </w:t>
      </w:r>
      <w:hyperlink r:id="rId261" w:tgtFrame="_blank" w:history="1">
        <w:r>
          <w:rPr>
            <w:rStyle w:val="Hyperlink"/>
            <w:rFonts w:ascii="Roboto" w:hAnsi="Roboto"/>
          </w:rPr>
          <w:t>Mit einer installierten Leistung von rund 6.800 MW gehört es zu den Spitzenreitern im Bundesvergleich</w:t>
        </w:r>
      </w:hyperlink>
      <w:hyperlink r:id="rId262" w:tgtFrame="_blank" w:history="1">
        <w:r>
          <w:rPr>
            <w:rStyle w:val="Hyperlink"/>
            <w:rFonts w:ascii="Roboto" w:hAnsi="Roboto"/>
            <w:vertAlign w:val="superscript"/>
          </w:rPr>
          <w:t>2</w:t>
        </w:r>
      </w:hyperlink>
      <w:r>
        <w:rPr>
          <w:rFonts w:ascii="Roboto" w:hAnsi="Roboto"/>
          <w:color w:val="111111"/>
        </w:rPr>
        <w:t>. Die geografischen Bedingungen, insbesondere die Küstennähe und die flachen Landschaften, bieten ideale Voraussetzungen für den Betrieb von Windkraftanlagen.</w:t>
      </w:r>
    </w:p>
    <w:p w:rsidR="00C7234C" w:rsidRDefault="00C7234C" w:rsidP="00C7234C">
      <w:pPr>
        <w:pStyle w:val="StandardWeb"/>
        <w:shd w:val="clear" w:color="auto" w:fill="F7F7F7"/>
        <w:spacing w:before="0" w:beforeAutospacing="0" w:after="0" w:afterAutospacing="0"/>
        <w:rPr>
          <w:rFonts w:ascii="Roboto" w:hAnsi="Roboto"/>
          <w:color w:val="111111"/>
        </w:rPr>
      </w:pPr>
      <w:r>
        <w:rPr>
          <w:rFonts w:ascii="Roboto" w:hAnsi="Roboto"/>
          <w:color w:val="111111"/>
        </w:rPr>
        <w:t>In den letzten Jahren hat sich der Ausbau der Windenergie in Schleswig-Holstein kontinuierlich fortgesetzt. </w:t>
      </w:r>
      <w:hyperlink r:id="rId263" w:tgtFrame="_blank" w:history="1">
        <w:r>
          <w:rPr>
            <w:rStyle w:val="Hyperlink"/>
            <w:rFonts w:ascii="Roboto" w:hAnsi="Roboto"/>
          </w:rPr>
          <w:t>Die Landesregierung unterstützt diesen Ausbau durch verschiedene Förderprogramme und gesetzliche Rahmenbedingungen, die die Beteiligung von Kommunen und Bürgern fördern</w:t>
        </w:r>
      </w:hyperlink>
      <w:hyperlink r:id="rId264" w:tgtFrame="_blank" w:history="1">
        <w:r>
          <w:rPr>
            <w:rStyle w:val="Hyperlink"/>
            <w:rFonts w:ascii="Roboto" w:hAnsi="Roboto"/>
            <w:vertAlign w:val="superscript"/>
          </w:rPr>
          <w:t>2</w:t>
        </w:r>
      </w:hyperlink>
      <w:r>
        <w:rPr>
          <w:rFonts w:ascii="Roboto" w:hAnsi="Roboto"/>
          <w:color w:val="111111"/>
        </w:rPr>
        <w:t>. </w:t>
      </w:r>
      <w:hyperlink r:id="rId265" w:tgtFrame="_blank" w:history="1">
        <w:r>
          <w:rPr>
            <w:rStyle w:val="Hyperlink"/>
            <w:rFonts w:ascii="Roboto" w:hAnsi="Roboto"/>
          </w:rPr>
          <w:t>Ein besonderes Augenmerk liegt dabei auf der Akzeptanz in der Bevölkerung, die durch transparente Planungsprozesse und finanzielle Beteiligungsmöglichkeiten erhöht werden soll</w:t>
        </w:r>
      </w:hyperlink>
      <w:hyperlink r:id="rId266" w:tgtFrame="_blank" w:history="1">
        <w:r>
          <w:rPr>
            <w:rStyle w:val="Hyperlink"/>
            <w:rFonts w:ascii="Roboto" w:hAnsi="Roboto"/>
            <w:vertAlign w:val="superscript"/>
          </w:rPr>
          <w:t>4</w:t>
        </w:r>
      </w:hyperlink>
      <w:r>
        <w:rPr>
          <w:rFonts w:ascii="Roboto" w:hAnsi="Roboto"/>
          <w:color w:val="111111"/>
        </w:rPr>
        <w:t>.</w:t>
      </w:r>
    </w:p>
    <w:p w:rsidR="00C7234C" w:rsidRDefault="00C7234C" w:rsidP="00C7234C">
      <w:pPr>
        <w:pStyle w:val="StandardWeb"/>
        <w:shd w:val="clear" w:color="auto" w:fill="F7F7F7"/>
        <w:spacing w:before="0" w:beforeAutospacing="0" w:after="0" w:afterAutospacing="0"/>
        <w:rPr>
          <w:rFonts w:ascii="Roboto" w:hAnsi="Roboto"/>
          <w:color w:val="111111"/>
        </w:rPr>
      </w:pPr>
      <w:r>
        <w:rPr>
          <w:rFonts w:ascii="Roboto" w:hAnsi="Roboto"/>
          <w:color w:val="111111"/>
        </w:rPr>
        <w:t>Die wirtschaftlichen Chancen für Gemeinden in Schleswig-Holstein sind beträchtlich. </w:t>
      </w:r>
      <w:hyperlink r:id="rId267" w:tgtFrame="_blank" w:history="1">
        <w:r>
          <w:rPr>
            <w:rStyle w:val="Hyperlink"/>
            <w:rFonts w:ascii="Roboto" w:hAnsi="Roboto"/>
          </w:rPr>
          <w:t>Durch die Beteiligung an Windenergieprojekten können Gemeinden zusätzliche Einnahmen generieren, die in die lokale Infrastruktur und öffentliche Dienstleistungen investiert werden können</w:t>
        </w:r>
      </w:hyperlink>
      <w:hyperlink r:id="rId268" w:tgtFrame="_blank" w:history="1">
        <w:r>
          <w:rPr>
            <w:rStyle w:val="Hyperlink"/>
            <w:rFonts w:ascii="Roboto" w:hAnsi="Roboto"/>
            <w:vertAlign w:val="superscript"/>
          </w:rPr>
          <w:t>3</w:t>
        </w:r>
      </w:hyperlink>
      <w:r>
        <w:rPr>
          <w:rFonts w:ascii="Roboto" w:hAnsi="Roboto"/>
          <w:color w:val="111111"/>
        </w:rPr>
        <w:t>. </w:t>
      </w:r>
      <w:hyperlink r:id="rId269" w:tgtFrame="_blank" w:history="1">
        <w:r>
          <w:rPr>
            <w:rStyle w:val="Hyperlink"/>
            <w:rFonts w:ascii="Roboto" w:hAnsi="Roboto"/>
          </w:rPr>
          <w:t>Gleichzeitig müssen jedoch auch potenzielle Risiken, wie finanzielle Verluste bei schwankenden Windverhältnissen oder technische Ausfälle, berücksichtigt und durch geeignete Maßnahmen minimiert werden</w:t>
        </w:r>
      </w:hyperlink>
      <w:hyperlink r:id="rId270" w:tgtFrame="_blank" w:history="1">
        <w:r>
          <w:rPr>
            <w:rStyle w:val="Hyperlink"/>
            <w:rFonts w:ascii="Roboto" w:hAnsi="Roboto"/>
            <w:vertAlign w:val="superscript"/>
          </w:rPr>
          <w:t>4</w:t>
        </w:r>
      </w:hyperlink>
      <w:r>
        <w:rPr>
          <w:rFonts w:ascii="Roboto" w:hAnsi="Roboto"/>
          <w:color w:val="111111"/>
        </w:rPr>
        <w:t>.</w:t>
      </w:r>
    </w:p>
    <w:p w:rsidR="00C7234C" w:rsidRDefault="00C7234C" w:rsidP="0063501D">
      <w:pPr>
        <w:jc w:val="both"/>
        <w:rPr>
          <w:rFonts w:ascii="Roboto" w:hAnsi="Roboto"/>
          <w:b/>
          <w:color w:val="111111"/>
          <w:shd w:val="clear" w:color="auto" w:fill="FFFFFF"/>
        </w:rPr>
      </w:pPr>
    </w:p>
    <w:p w:rsidR="00C7234C" w:rsidRPr="00C7234C" w:rsidRDefault="00C7234C" w:rsidP="00C7234C">
      <w:pPr>
        <w:pStyle w:val="berschrift3"/>
        <w:shd w:val="clear" w:color="auto" w:fill="F7F7F7"/>
        <w:spacing w:after="0" w:afterAutospacing="0"/>
        <w:rPr>
          <w:rFonts w:ascii="Roboto" w:hAnsi="Roboto"/>
          <w:color w:val="111111"/>
        </w:rPr>
      </w:pPr>
      <w:r w:rsidRPr="00C7234C">
        <w:rPr>
          <w:rFonts w:ascii="Roboto" w:hAnsi="Roboto"/>
          <w:color w:val="111111"/>
          <w:shd w:val="clear" w:color="auto" w:fill="FFFFFF"/>
        </w:rPr>
        <w:lastRenderedPageBreak/>
        <w:t>Quellen Grundlagen der Windenergie</w:t>
      </w:r>
    </w:p>
    <w:p w:rsidR="00C7234C" w:rsidRDefault="00C7234C" w:rsidP="0063501D">
      <w:pPr>
        <w:jc w:val="both"/>
        <w:rPr>
          <w:rFonts w:ascii="Roboto" w:hAnsi="Roboto"/>
          <w:b/>
          <w:color w:val="111111"/>
          <w:shd w:val="clear" w:color="auto" w:fill="FFFFFF"/>
        </w:rPr>
      </w:pPr>
    </w:p>
    <w:p w:rsidR="00C7234C" w:rsidRDefault="00C7234C" w:rsidP="0063501D">
      <w:pPr>
        <w:jc w:val="both"/>
        <w:rPr>
          <w:rFonts w:ascii="Roboto" w:hAnsi="Roboto"/>
          <w:b/>
          <w:color w:val="111111"/>
          <w:shd w:val="clear" w:color="auto" w:fill="FFFFFF"/>
        </w:rPr>
      </w:pPr>
      <w:r>
        <w:rPr>
          <w:rFonts w:ascii="Roboto" w:hAnsi="Roboto"/>
          <w:b/>
          <w:color w:val="111111"/>
          <w:shd w:val="clear" w:color="auto" w:fill="FFFFFF"/>
        </w:rPr>
        <w:t>1 h</w:t>
      </w:r>
      <w:r w:rsidRPr="00C7234C">
        <w:rPr>
          <w:rFonts w:ascii="Roboto" w:hAnsi="Roboto"/>
          <w:b/>
          <w:color w:val="111111"/>
          <w:shd w:val="clear" w:color="auto" w:fill="FFFFFF"/>
        </w:rPr>
        <w:t>ttps://www.windcomm.de/grundlagen-und-komponenten-der-windenergie-aufbau/</w:t>
      </w:r>
    </w:p>
    <w:p w:rsidR="00C7234C" w:rsidRDefault="00C7234C" w:rsidP="0063501D">
      <w:pPr>
        <w:jc w:val="both"/>
        <w:rPr>
          <w:rFonts w:ascii="Roboto" w:hAnsi="Roboto"/>
          <w:b/>
          <w:color w:val="111111"/>
          <w:shd w:val="clear" w:color="auto" w:fill="FFFFFF"/>
        </w:rPr>
      </w:pPr>
      <w:r>
        <w:rPr>
          <w:rFonts w:ascii="Roboto" w:hAnsi="Roboto"/>
          <w:b/>
          <w:color w:val="111111"/>
          <w:shd w:val="clear" w:color="auto" w:fill="FFFFFF"/>
        </w:rPr>
        <w:t>2h</w:t>
      </w:r>
      <w:r w:rsidRPr="00C7234C">
        <w:rPr>
          <w:rFonts w:ascii="Roboto" w:hAnsi="Roboto"/>
          <w:b/>
          <w:color w:val="111111"/>
          <w:shd w:val="clear" w:color="auto" w:fill="FFFFFF"/>
        </w:rPr>
        <w:t>ttps://www.weltderphysik.de/gebiet/technik/energie/windenergie/technik-der-windkraft/</w:t>
      </w:r>
    </w:p>
    <w:p w:rsidR="00C7234C" w:rsidRDefault="00C7234C" w:rsidP="0063501D">
      <w:pPr>
        <w:jc w:val="both"/>
        <w:rPr>
          <w:rFonts w:ascii="Roboto" w:hAnsi="Roboto"/>
          <w:b/>
          <w:color w:val="111111"/>
          <w:shd w:val="clear" w:color="auto" w:fill="FFFFFF"/>
        </w:rPr>
      </w:pPr>
      <w:r>
        <w:rPr>
          <w:rFonts w:ascii="Roboto" w:hAnsi="Roboto"/>
          <w:b/>
          <w:color w:val="111111"/>
          <w:shd w:val="clear" w:color="auto" w:fill="FFFFFF"/>
        </w:rPr>
        <w:t>3 h</w:t>
      </w:r>
      <w:r w:rsidRPr="00C7234C">
        <w:rPr>
          <w:rFonts w:ascii="Roboto" w:hAnsi="Roboto"/>
          <w:b/>
          <w:color w:val="111111"/>
          <w:shd w:val="clear" w:color="auto" w:fill="FFFFFF"/>
        </w:rPr>
        <w:t>ttps://www.windcomm.de/grundlagen-und-komponenten-der-windenergie-aufbau/</w:t>
      </w:r>
    </w:p>
    <w:p w:rsidR="00C7234C" w:rsidRDefault="00C7234C" w:rsidP="0063501D">
      <w:pPr>
        <w:jc w:val="both"/>
        <w:rPr>
          <w:rFonts w:ascii="Roboto" w:hAnsi="Roboto"/>
          <w:b/>
          <w:color w:val="111111"/>
          <w:shd w:val="clear" w:color="auto" w:fill="FFFFFF"/>
        </w:rPr>
      </w:pPr>
      <w:r>
        <w:rPr>
          <w:rFonts w:ascii="Roboto" w:hAnsi="Roboto"/>
          <w:b/>
          <w:color w:val="111111"/>
          <w:shd w:val="clear" w:color="auto" w:fill="FFFFFF"/>
        </w:rPr>
        <w:t xml:space="preserve">4 </w:t>
      </w:r>
      <w:r>
        <w:rPr>
          <w:rFonts w:ascii="Roboto" w:hAnsi="Roboto"/>
          <w:color w:val="111111"/>
          <w:shd w:val="clear" w:color="auto" w:fill="F7F7F7"/>
        </w:rPr>
        <w:t>Windenergienutzung - Räumliche Steuerung - schleswig-holstein.de</w:t>
      </w:r>
    </w:p>
    <w:p w:rsidR="00C7234C" w:rsidRDefault="00C7234C" w:rsidP="0063501D">
      <w:pPr>
        <w:jc w:val="both"/>
        <w:rPr>
          <w:rFonts w:ascii="Roboto" w:hAnsi="Roboto"/>
          <w:b/>
          <w:color w:val="111111"/>
          <w:shd w:val="clear" w:color="auto" w:fill="FFFFFF"/>
        </w:rPr>
      </w:pPr>
      <w:r>
        <w:rPr>
          <w:rFonts w:ascii="Roboto" w:hAnsi="Roboto"/>
          <w:b/>
          <w:color w:val="111111"/>
          <w:shd w:val="clear" w:color="auto" w:fill="FFFFFF"/>
        </w:rPr>
        <w:t>h</w:t>
      </w:r>
      <w:r w:rsidRPr="00C7234C">
        <w:rPr>
          <w:rFonts w:ascii="Roboto" w:hAnsi="Roboto"/>
          <w:b/>
          <w:color w:val="111111"/>
          <w:shd w:val="clear" w:color="auto" w:fill="FFFFFF"/>
        </w:rPr>
        <w:t>ttps://www.fachagentur-windenergie.de/fileadmin/files/Veroeffentlichungen/Faktenpapiere/FA_Wind_Kompaktwissen_Bedeutung_Windenergie_06-2021_aktualisiert.pdf</w:t>
      </w:r>
    </w:p>
    <w:p w:rsidR="00C7234C" w:rsidRDefault="00C7234C" w:rsidP="0063501D">
      <w:pPr>
        <w:jc w:val="both"/>
        <w:rPr>
          <w:rFonts w:ascii="Roboto" w:hAnsi="Roboto"/>
          <w:b/>
          <w:color w:val="111111"/>
          <w:shd w:val="clear" w:color="auto" w:fill="FFFFFF"/>
        </w:rPr>
      </w:pPr>
      <w:r>
        <w:rPr>
          <w:rFonts w:ascii="Roboto" w:hAnsi="Roboto"/>
          <w:b/>
          <w:color w:val="111111"/>
          <w:shd w:val="clear" w:color="auto" w:fill="FFFFFF"/>
        </w:rPr>
        <w:t>h</w:t>
      </w:r>
      <w:r w:rsidRPr="00C7234C">
        <w:rPr>
          <w:rFonts w:ascii="Roboto" w:hAnsi="Roboto"/>
          <w:b/>
          <w:color w:val="111111"/>
          <w:shd w:val="clear" w:color="auto" w:fill="FFFFFF"/>
        </w:rPr>
        <w:t>ttps://www.ingenieur.de/technik/fachbereiche/energie/wie-funktionieren-eigentlich-windkraftanlagen/</w:t>
      </w:r>
    </w:p>
    <w:p w:rsidR="00C7234C" w:rsidRDefault="00C7234C" w:rsidP="0063501D">
      <w:pPr>
        <w:jc w:val="both"/>
        <w:rPr>
          <w:rFonts w:ascii="Roboto" w:hAnsi="Roboto"/>
          <w:b/>
          <w:color w:val="111111"/>
          <w:shd w:val="clear" w:color="auto" w:fill="FFFFFF"/>
        </w:rPr>
      </w:pPr>
      <w:r>
        <w:rPr>
          <w:rFonts w:ascii="Roboto" w:hAnsi="Roboto"/>
          <w:b/>
          <w:color w:val="111111"/>
          <w:shd w:val="clear" w:color="auto" w:fill="FFFFFF"/>
        </w:rPr>
        <w:t>h</w:t>
      </w:r>
      <w:r w:rsidRPr="00C7234C">
        <w:rPr>
          <w:rFonts w:ascii="Roboto" w:hAnsi="Roboto"/>
          <w:b/>
          <w:color w:val="111111"/>
          <w:shd w:val="clear" w:color="auto" w:fill="FFFFFF"/>
        </w:rPr>
        <w:t>ttps://www.wind-energie.de/themen/anlagentechnik/konstruktiver-aufbau/</w:t>
      </w:r>
    </w:p>
    <w:p w:rsidR="00C7234C" w:rsidRDefault="00C7234C" w:rsidP="0063501D">
      <w:pPr>
        <w:jc w:val="both"/>
        <w:rPr>
          <w:rFonts w:ascii="Roboto" w:hAnsi="Roboto"/>
          <w:b/>
          <w:color w:val="111111"/>
          <w:shd w:val="clear" w:color="auto" w:fill="FFFFFF"/>
        </w:rPr>
      </w:pPr>
      <w:r>
        <w:rPr>
          <w:rFonts w:ascii="Roboto" w:hAnsi="Roboto"/>
          <w:b/>
          <w:color w:val="111111"/>
          <w:shd w:val="clear" w:color="auto" w:fill="FFFFFF"/>
        </w:rPr>
        <w:t>h</w:t>
      </w:r>
      <w:r w:rsidRPr="00C7234C">
        <w:rPr>
          <w:rFonts w:ascii="Roboto" w:hAnsi="Roboto"/>
          <w:b/>
          <w:color w:val="111111"/>
          <w:shd w:val="clear" w:color="auto" w:fill="FFFFFF"/>
        </w:rPr>
        <w:t>ttps://www.bundestag.de/resource/blob/962684/dad9b419da981558df771ffc0bdeb5fc/WD-8-041-23-pdf-data.pdf</w:t>
      </w:r>
    </w:p>
    <w:p w:rsidR="00C7234C" w:rsidRDefault="00C7234C" w:rsidP="0063501D">
      <w:pPr>
        <w:jc w:val="both"/>
        <w:rPr>
          <w:rFonts w:ascii="Roboto" w:hAnsi="Roboto"/>
          <w:b/>
          <w:color w:val="111111"/>
          <w:shd w:val="clear" w:color="auto" w:fill="FFFFFF"/>
        </w:rPr>
      </w:pPr>
      <w:r>
        <w:rPr>
          <w:rFonts w:ascii="Roboto" w:hAnsi="Roboto"/>
          <w:b/>
          <w:color w:val="111111"/>
          <w:shd w:val="clear" w:color="auto" w:fill="FFFFFF"/>
        </w:rPr>
        <w:t>h</w:t>
      </w:r>
      <w:r w:rsidRPr="00C7234C">
        <w:rPr>
          <w:rFonts w:ascii="Roboto" w:hAnsi="Roboto"/>
          <w:b/>
          <w:color w:val="111111"/>
          <w:shd w:val="clear" w:color="auto" w:fill="FFFFFF"/>
        </w:rPr>
        <w:t>ttps://www.weltderphysik.de/mediathek/podcast/windenergie/</w:t>
      </w:r>
    </w:p>
    <w:p w:rsidR="00C7234C" w:rsidRDefault="00C7234C" w:rsidP="0063501D">
      <w:pPr>
        <w:jc w:val="both"/>
        <w:rPr>
          <w:rFonts w:ascii="Roboto" w:hAnsi="Roboto"/>
          <w:b/>
          <w:color w:val="111111"/>
          <w:shd w:val="clear" w:color="auto" w:fill="FFFFFF"/>
        </w:rPr>
      </w:pPr>
    </w:p>
    <w:p w:rsidR="00C7234C" w:rsidRDefault="00C7234C" w:rsidP="0063501D">
      <w:pPr>
        <w:jc w:val="both"/>
        <w:rPr>
          <w:rFonts w:ascii="Roboto" w:hAnsi="Roboto"/>
          <w:b/>
          <w:color w:val="111111"/>
          <w:shd w:val="clear" w:color="auto" w:fill="FFFFFF"/>
        </w:rPr>
      </w:pPr>
    </w:p>
    <w:p w:rsidR="00C7234C" w:rsidRDefault="00C7234C" w:rsidP="0063501D">
      <w:pPr>
        <w:jc w:val="both"/>
        <w:rPr>
          <w:rFonts w:ascii="Roboto" w:hAnsi="Roboto"/>
          <w:b/>
          <w:color w:val="111111"/>
          <w:shd w:val="clear" w:color="auto" w:fill="FFFFFF"/>
        </w:rPr>
      </w:pPr>
    </w:p>
    <w:p w:rsidR="00C7234C" w:rsidRDefault="00C7234C" w:rsidP="0063501D">
      <w:pPr>
        <w:jc w:val="both"/>
        <w:rPr>
          <w:rFonts w:ascii="Roboto" w:hAnsi="Roboto"/>
          <w:b/>
          <w:color w:val="111111"/>
          <w:shd w:val="clear" w:color="auto" w:fill="FFFFFF"/>
        </w:rPr>
      </w:pPr>
    </w:p>
    <w:p w:rsidR="00C7234C" w:rsidRDefault="00C7234C" w:rsidP="0063501D">
      <w:pPr>
        <w:jc w:val="both"/>
        <w:rPr>
          <w:rFonts w:ascii="Roboto" w:hAnsi="Roboto"/>
          <w:b/>
          <w:color w:val="111111"/>
          <w:shd w:val="clear" w:color="auto" w:fill="FFFFFF"/>
        </w:rPr>
      </w:pPr>
    </w:p>
    <w:p w:rsidR="00C7234C" w:rsidRDefault="00C7234C" w:rsidP="0063501D">
      <w:pPr>
        <w:jc w:val="both"/>
        <w:rPr>
          <w:rFonts w:ascii="Roboto" w:hAnsi="Roboto"/>
          <w:b/>
          <w:color w:val="111111"/>
          <w:shd w:val="clear" w:color="auto" w:fill="FFFFFF"/>
        </w:rPr>
      </w:pPr>
    </w:p>
    <w:p w:rsidR="00C17A5F" w:rsidRDefault="00C17A5F" w:rsidP="0063501D">
      <w:pPr>
        <w:jc w:val="both"/>
        <w:rPr>
          <w:rFonts w:ascii="Roboto" w:hAnsi="Roboto"/>
          <w:b/>
          <w:color w:val="111111"/>
          <w:shd w:val="clear" w:color="auto" w:fill="FFFFFF"/>
        </w:rPr>
      </w:pPr>
    </w:p>
    <w:p w:rsidR="00C17A5F" w:rsidRDefault="00C17A5F" w:rsidP="0063501D">
      <w:pPr>
        <w:jc w:val="both"/>
        <w:rPr>
          <w:rFonts w:ascii="Roboto" w:hAnsi="Roboto"/>
          <w:b/>
          <w:color w:val="111111"/>
          <w:shd w:val="clear" w:color="auto" w:fill="FFFFFF"/>
        </w:rPr>
      </w:pPr>
    </w:p>
    <w:p w:rsidR="00C17A5F" w:rsidRDefault="00C17A5F" w:rsidP="0063501D">
      <w:pPr>
        <w:jc w:val="both"/>
        <w:rPr>
          <w:rFonts w:ascii="Roboto" w:hAnsi="Roboto"/>
          <w:b/>
          <w:color w:val="111111"/>
          <w:shd w:val="clear" w:color="auto" w:fill="FFFFFF"/>
        </w:rPr>
      </w:pPr>
    </w:p>
    <w:p w:rsidR="00C17A5F" w:rsidRDefault="00C17A5F" w:rsidP="0063501D">
      <w:pPr>
        <w:jc w:val="both"/>
        <w:rPr>
          <w:rFonts w:ascii="Roboto" w:hAnsi="Roboto"/>
          <w:b/>
          <w:color w:val="111111"/>
          <w:shd w:val="clear" w:color="auto" w:fill="FFFFFF"/>
        </w:rPr>
      </w:pPr>
    </w:p>
    <w:p w:rsidR="00C17A5F" w:rsidRDefault="00C17A5F" w:rsidP="0063501D">
      <w:pPr>
        <w:jc w:val="both"/>
        <w:rPr>
          <w:rFonts w:ascii="Roboto" w:hAnsi="Roboto"/>
          <w:b/>
          <w:color w:val="111111"/>
          <w:shd w:val="clear" w:color="auto" w:fill="FFFFFF"/>
        </w:rPr>
      </w:pPr>
    </w:p>
    <w:p w:rsidR="00C17A5F" w:rsidRDefault="00C17A5F" w:rsidP="0063501D">
      <w:pPr>
        <w:jc w:val="both"/>
        <w:rPr>
          <w:rFonts w:ascii="Roboto" w:hAnsi="Roboto"/>
          <w:b/>
          <w:color w:val="111111"/>
          <w:shd w:val="clear" w:color="auto" w:fill="FFFFFF"/>
        </w:rPr>
      </w:pPr>
    </w:p>
    <w:p w:rsidR="00C17A5F" w:rsidRDefault="00C17A5F" w:rsidP="0063501D">
      <w:pPr>
        <w:jc w:val="both"/>
        <w:rPr>
          <w:rFonts w:ascii="Roboto" w:hAnsi="Roboto"/>
          <w:b/>
          <w:color w:val="111111"/>
          <w:shd w:val="clear" w:color="auto" w:fill="FFFFFF"/>
        </w:rPr>
      </w:pPr>
    </w:p>
    <w:p w:rsidR="00C17A5F" w:rsidRDefault="00C17A5F" w:rsidP="0063501D">
      <w:pPr>
        <w:jc w:val="both"/>
        <w:rPr>
          <w:rFonts w:ascii="Roboto" w:hAnsi="Roboto"/>
          <w:b/>
          <w:color w:val="111111"/>
          <w:shd w:val="clear" w:color="auto" w:fill="FFFFFF"/>
        </w:rPr>
      </w:pPr>
    </w:p>
    <w:p w:rsidR="00C17A5F" w:rsidRDefault="00C17A5F" w:rsidP="0063501D">
      <w:pPr>
        <w:jc w:val="both"/>
        <w:rPr>
          <w:rFonts w:ascii="Roboto" w:hAnsi="Roboto"/>
          <w:b/>
          <w:color w:val="111111"/>
          <w:shd w:val="clear" w:color="auto" w:fill="FFFFFF"/>
        </w:rPr>
      </w:pPr>
    </w:p>
    <w:p w:rsidR="00C17A5F" w:rsidRDefault="00C17A5F" w:rsidP="0063501D">
      <w:pPr>
        <w:jc w:val="both"/>
        <w:rPr>
          <w:rFonts w:ascii="Roboto" w:hAnsi="Roboto"/>
          <w:b/>
          <w:color w:val="111111"/>
          <w:shd w:val="clear" w:color="auto" w:fill="FFFFFF"/>
        </w:rPr>
      </w:pPr>
    </w:p>
    <w:p w:rsidR="00C17A5F" w:rsidRDefault="00C17A5F" w:rsidP="00C17A5F">
      <w:pPr>
        <w:pStyle w:val="StandardWeb"/>
        <w:shd w:val="clear" w:color="auto" w:fill="F7F7F7"/>
        <w:spacing w:before="0" w:beforeAutospacing="0" w:after="0" w:afterAutospacing="0"/>
        <w:rPr>
          <w:rFonts w:ascii="Roboto" w:hAnsi="Roboto"/>
          <w:color w:val="111111"/>
        </w:rPr>
      </w:pPr>
      <w:r>
        <w:rPr>
          <w:rStyle w:val="Fett"/>
          <w:rFonts w:ascii="Roboto" w:hAnsi="Roboto"/>
          <w:color w:val="111111"/>
        </w:rPr>
        <w:lastRenderedPageBreak/>
        <w:t xml:space="preserve">3. </w:t>
      </w:r>
      <w:r>
        <w:rPr>
          <w:rStyle w:val="Fett"/>
          <w:rFonts w:ascii="Roboto" w:hAnsi="Roboto"/>
          <w:color w:val="111111"/>
        </w:rPr>
        <w:t>Kommunale Beteiligungsformen</w:t>
      </w:r>
    </w:p>
    <w:p w:rsidR="00C17A5F" w:rsidRPr="00C17A5F" w:rsidRDefault="00C17A5F" w:rsidP="00C17A5F">
      <w:pPr>
        <w:numPr>
          <w:ilvl w:val="1"/>
          <w:numId w:val="35"/>
        </w:numPr>
        <w:shd w:val="clear" w:color="auto" w:fill="F7F7F7"/>
        <w:spacing w:before="100" w:beforeAutospacing="1" w:after="100" w:afterAutospacing="1" w:line="240" w:lineRule="auto"/>
        <w:ind w:left="0"/>
        <w:rPr>
          <w:rFonts w:ascii="Roboto" w:hAnsi="Roboto"/>
          <w:b/>
          <w:color w:val="111111"/>
        </w:rPr>
      </w:pPr>
      <w:r w:rsidRPr="00C17A5F">
        <w:rPr>
          <w:rFonts w:ascii="Roboto" w:hAnsi="Roboto"/>
          <w:b/>
          <w:color w:val="111111"/>
        </w:rPr>
        <w:t>Direkte Beteiligung (z.B. Eigenbetrieb)</w:t>
      </w:r>
    </w:p>
    <w:p w:rsidR="00C17A5F" w:rsidRDefault="00C17A5F" w:rsidP="00C17A5F">
      <w:pPr>
        <w:pStyle w:val="StandardWeb"/>
        <w:shd w:val="clear" w:color="auto" w:fill="F7F7F7"/>
        <w:spacing w:after="0" w:afterAutospacing="0"/>
        <w:rPr>
          <w:rFonts w:ascii="Roboto" w:hAnsi="Roboto"/>
          <w:color w:val="111111"/>
        </w:rPr>
      </w:pPr>
      <w:r>
        <w:rPr>
          <w:rFonts w:ascii="Roboto" w:hAnsi="Roboto"/>
          <w:color w:val="111111"/>
        </w:rPr>
        <w:t>Die </w:t>
      </w:r>
      <w:r>
        <w:rPr>
          <w:rStyle w:val="Fett"/>
          <w:rFonts w:ascii="Roboto" w:hAnsi="Roboto"/>
          <w:color w:val="111111"/>
        </w:rPr>
        <w:t>direkte kommunale Beteiligung</w:t>
      </w:r>
      <w:r>
        <w:rPr>
          <w:rFonts w:ascii="Roboto" w:hAnsi="Roboto"/>
          <w:color w:val="111111"/>
        </w:rPr>
        <w:t> an Windenergieanlagen in Schleswig-Holstein ermöglicht es Gemeinden, finanziell von den Erträgen der Windenergieanlagen zu profitieren, die auf ihrem Gebiet oder in unmittelbarer Nähe errichtet werden. Diese Beteiligungsform wurde eingeführt, um die Akzeptanz von Windenergieprojekten zu erhöhen und die lokale Wertschöpfung zu fördern.</w:t>
      </w:r>
    </w:p>
    <w:p w:rsidR="00C17A5F" w:rsidRDefault="00C17A5F" w:rsidP="00C17A5F">
      <w:pPr>
        <w:pStyle w:val="berschrift3"/>
        <w:shd w:val="clear" w:color="auto" w:fill="F7F7F7"/>
        <w:spacing w:before="180" w:beforeAutospacing="0" w:after="0" w:afterAutospacing="0"/>
        <w:rPr>
          <w:rFonts w:ascii="Roboto" w:hAnsi="Roboto"/>
          <w:color w:val="111111"/>
        </w:rPr>
      </w:pPr>
      <w:r>
        <w:rPr>
          <w:rFonts w:ascii="Roboto" w:hAnsi="Roboto"/>
          <w:color w:val="111111"/>
        </w:rPr>
        <w:t>Details der direkten kommunalen Beteiligung:</w:t>
      </w:r>
    </w:p>
    <w:p w:rsidR="00C17A5F" w:rsidRDefault="00C17A5F" w:rsidP="00C17A5F">
      <w:pPr>
        <w:pStyle w:val="StandardWeb"/>
        <w:numPr>
          <w:ilvl w:val="0"/>
          <w:numId w:val="39"/>
        </w:numPr>
        <w:shd w:val="clear" w:color="auto" w:fill="F7F7F7"/>
        <w:spacing w:before="0" w:beforeAutospacing="0" w:after="0" w:afterAutospacing="0"/>
        <w:ind w:left="0"/>
        <w:rPr>
          <w:rFonts w:ascii="Roboto" w:hAnsi="Roboto"/>
          <w:color w:val="111111"/>
        </w:rPr>
      </w:pPr>
      <w:r>
        <w:rPr>
          <w:rStyle w:val="Fett"/>
          <w:rFonts w:ascii="Roboto" w:hAnsi="Roboto"/>
          <w:color w:val="111111"/>
        </w:rPr>
        <w:t>Finanzielle Beteiligung</w:t>
      </w:r>
      <w:r>
        <w:rPr>
          <w:rFonts w:ascii="Roboto" w:hAnsi="Roboto"/>
          <w:color w:val="111111"/>
        </w:rPr>
        <w:t>:</w:t>
      </w:r>
    </w:p>
    <w:p w:rsidR="00C17A5F" w:rsidRDefault="00C17A5F" w:rsidP="00C17A5F">
      <w:pPr>
        <w:numPr>
          <w:ilvl w:val="1"/>
          <w:numId w:val="39"/>
        </w:numPr>
        <w:shd w:val="clear" w:color="auto" w:fill="F7F7F7"/>
        <w:spacing w:before="100" w:beforeAutospacing="1" w:after="100" w:afterAutospacing="1" w:line="240" w:lineRule="auto"/>
        <w:ind w:left="0"/>
        <w:rPr>
          <w:rFonts w:ascii="Roboto" w:hAnsi="Roboto"/>
          <w:color w:val="111111"/>
        </w:rPr>
      </w:pPr>
      <w:r>
        <w:rPr>
          <w:rFonts w:ascii="Roboto" w:hAnsi="Roboto"/>
          <w:color w:val="111111"/>
        </w:rPr>
        <w:t>Betreiber von Windenergieanlagen müssen den Gemeinden, die entweder im Umkreis von 2,5 km der Anlage liegen oder auf deren Boden die Anlage errichtet wurde, eine finanzielle Beteiligung anbieten.</w:t>
      </w:r>
    </w:p>
    <w:p w:rsidR="00C17A5F" w:rsidRDefault="00C17A5F" w:rsidP="00C17A5F">
      <w:pPr>
        <w:numPr>
          <w:ilvl w:val="1"/>
          <w:numId w:val="39"/>
        </w:numPr>
        <w:shd w:val="clear" w:color="auto" w:fill="F7F7F7"/>
        <w:spacing w:beforeAutospacing="1" w:after="0" w:afterAutospacing="1" w:line="240" w:lineRule="auto"/>
        <w:ind w:left="0"/>
        <w:rPr>
          <w:rFonts w:ascii="Roboto" w:hAnsi="Roboto"/>
          <w:color w:val="111111"/>
        </w:rPr>
      </w:pPr>
      <w:hyperlink r:id="rId271" w:tgtFrame="_blank" w:history="1">
        <w:r>
          <w:rPr>
            <w:rStyle w:val="Hyperlink"/>
            <w:rFonts w:ascii="Roboto" w:hAnsi="Roboto"/>
          </w:rPr>
          <w:t>Der Betrag beträgt </w:t>
        </w:r>
        <w:r>
          <w:rPr>
            <w:rStyle w:val="Fett"/>
            <w:rFonts w:ascii="Roboto" w:hAnsi="Roboto"/>
          </w:rPr>
          <w:t>0,2 Cent pro kWh</w:t>
        </w:r>
        <w:r>
          <w:rPr>
            <w:rStyle w:val="Hyperlink"/>
            <w:rFonts w:ascii="Roboto" w:hAnsi="Roboto"/>
          </w:rPr>
          <w:t> eingespeister Strommenge (ohne Umsatzsteuer) </w:t>
        </w:r>
      </w:hyperlink>
      <w:hyperlink r:id="rId272" w:tgtFrame="_blank" w:history="1">
        <w:r>
          <w:rPr>
            <w:rStyle w:val="Hyperlink"/>
            <w:rFonts w:ascii="Roboto" w:hAnsi="Roboto"/>
            <w:vertAlign w:val="superscript"/>
          </w:rPr>
          <w:t>1</w:t>
        </w:r>
      </w:hyperlink>
      <w:r>
        <w:rPr>
          <w:rFonts w:ascii="Roboto" w:hAnsi="Roboto"/>
          <w:color w:val="111111"/>
        </w:rPr>
        <w:t>.</w:t>
      </w:r>
    </w:p>
    <w:p w:rsidR="00C17A5F" w:rsidRDefault="00C17A5F" w:rsidP="00C17A5F">
      <w:pPr>
        <w:pStyle w:val="StandardWeb"/>
        <w:numPr>
          <w:ilvl w:val="0"/>
          <w:numId w:val="39"/>
        </w:numPr>
        <w:shd w:val="clear" w:color="auto" w:fill="F7F7F7"/>
        <w:spacing w:before="0" w:beforeAutospacing="0" w:after="0" w:afterAutospacing="0"/>
        <w:ind w:left="0"/>
        <w:rPr>
          <w:rFonts w:ascii="Roboto" w:hAnsi="Roboto"/>
          <w:color w:val="111111"/>
        </w:rPr>
      </w:pPr>
      <w:r>
        <w:rPr>
          <w:rStyle w:val="Fett"/>
          <w:rFonts w:ascii="Roboto" w:hAnsi="Roboto"/>
          <w:color w:val="111111"/>
        </w:rPr>
        <w:t>Betroffene Anlagen</w:t>
      </w:r>
      <w:r>
        <w:rPr>
          <w:rFonts w:ascii="Roboto" w:hAnsi="Roboto"/>
          <w:color w:val="111111"/>
        </w:rPr>
        <w:t>:</w:t>
      </w:r>
    </w:p>
    <w:p w:rsidR="00C17A5F" w:rsidRDefault="00C17A5F" w:rsidP="00C17A5F">
      <w:pPr>
        <w:numPr>
          <w:ilvl w:val="1"/>
          <w:numId w:val="39"/>
        </w:numPr>
        <w:shd w:val="clear" w:color="auto" w:fill="F7F7F7"/>
        <w:spacing w:before="100" w:beforeAutospacing="1" w:after="100" w:afterAutospacing="1" w:line="240" w:lineRule="auto"/>
        <w:ind w:left="0"/>
        <w:rPr>
          <w:rFonts w:ascii="Roboto" w:hAnsi="Roboto"/>
          <w:color w:val="111111"/>
        </w:rPr>
      </w:pPr>
      <w:r>
        <w:rPr>
          <w:rFonts w:ascii="Roboto" w:hAnsi="Roboto"/>
          <w:color w:val="111111"/>
        </w:rPr>
        <w:t>Diese Regelung betrifft Windenergieanlagen mit einer Leistung von mindestens 1 MW.</w:t>
      </w:r>
    </w:p>
    <w:p w:rsidR="00C17A5F" w:rsidRDefault="00C17A5F" w:rsidP="00C17A5F">
      <w:pPr>
        <w:numPr>
          <w:ilvl w:val="1"/>
          <w:numId w:val="39"/>
        </w:numPr>
        <w:shd w:val="clear" w:color="auto" w:fill="F7F7F7"/>
        <w:spacing w:beforeAutospacing="1" w:after="0" w:afterAutospacing="1" w:line="240" w:lineRule="auto"/>
        <w:ind w:left="0"/>
        <w:rPr>
          <w:rFonts w:ascii="Roboto" w:hAnsi="Roboto"/>
          <w:color w:val="111111"/>
        </w:rPr>
      </w:pPr>
      <w:hyperlink r:id="rId273" w:tgtFrame="_blank" w:history="1">
        <w:r>
          <w:rPr>
            <w:rStyle w:val="Hyperlink"/>
            <w:rFonts w:ascii="Roboto" w:hAnsi="Roboto"/>
          </w:rPr>
          <w:t>Auch Bestandsanlagen ab einer Größe von 1 MW sowie Pilotwindanlagen und Anlagen von Bürgerenergiegesellschaften fallen unter diese Regelung </w:t>
        </w:r>
      </w:hyperlink>
      <w:hyperlink r:id="rId274" w:tgtFrame="_blank" w:history="1">
        <w:r>
          <w:rPr>
            <w:rStyle w:val="Hyperlink"/>
            <w:rFonts w:ascii="Roboto" w:hAnsi="Roboto"/>
            <w:vertAlign w:val="superscript"/>
          </w:rPr>
          <w:t>1</w:t>
        </w:r>
      </w:hyperlink>
      <w:r>
        <w:rPr>
          <w:rFonts w:ascii="Roboto" w:hAnsi="Roboto"/>
          <w:color w:val="111111"/>
        </w:rPr>
        <w:t>.</w:t>
      </w:r>
    </w:p>
    <w:p w:rsidR="00C17A5F" w:rsidRDefault="00C17A5F" w:rsidP="00C17A5F">
      <w:pPr>
        <w:pStyle w:val="StandardWeb"/>
        <w:numPr>
          <w:ilvl w:val="0"/>
          <w:numId w:val="39"/>
        </w:numPr>
        <w:shd w:val="clear" w:color="auto" w:fill="F7F7F7"/>
        <w:spacing w:before="0" w:beforeAutospacing="0" w:after="0" w:afterAutospacing="0"/>
        <w:ind w:left="0"/>
        <w:rPr>
          <w:rFonts w:ascii="Roboto" w:hAnsi="Roboto"/>
          <w:color w:val="111111"/>
        </w:rPr>
      </w:pPr>
      <w:r>
        <w:rPr>
          <w:rStyle w:val="Fett"/>
          <w:rFonts w:ascii="Roboto" w:hAnsi="Roboto"/>
          <w:color w:val="111111"/>
        </w:rPr>
        <w:t>Verteilung der Beteiligung</w:t>
      </w:r>
      <w:r>
        <w:rPr>
          <w:rFonts w:ascii="Roboto" w:hAnsi="Roboto"/>
          <w:color w:val="111111"/>
        </w:rPr>
        <w:t>:</w:t>
      </w:r>
    </w:p>
    <w:p w:rsidR="00C17A5F" w:rsidRDefault="00C17A5F" w:rsidP="00C17A5F">
      <w:pPr>
        <w:numPr>
          <w:ilvl w:val="1"/>
          <w:numId w:val="39"/>
        </w:numPr>
        <w:shd w:val="clear" w:color="auto" w:fill="F7F7F7"/>
        <w:spacing w:before="100" w:beforeAutospacing="1" w:after="100" w:afterAutospacing="1" w:line="240" w:lineRule="auto"/>
        <w:ind w:left="0"/>
        <w:rPr>
          <w:rFonts w:ascii="Roboto" w:hAnsi="Roboto"/>
          <w:color w:val="111111"/>
        </w:rPr>
      </w:pPr>
      <w:r>
        <w:rPr>
          <w:rFonts w:ascii="Roboto" w:hAnsi="Roboto"/>
          <w:color w:val="111111"/>
        </w:rPr>
        <w:t>Wenn eine Windenergieanlage mehrere Gemeindegebiete betrifft, muss die finanzielle Beteiligung allen betroffenen Gemeinden angeboten werden.</w:t>
      </w:r>
    </w:p>
    <w:p w:rsidR="00C17A5F" w:rsidRDefault="00C17A5F" w:rsidP="00C17A5F">
      <w:pPr>
        <w:numPr>
          <w:ilvl w:val="1"/>
          <w:numId w:val="39"/>
        </w:numPr>
        <w:shd w:val="clear" w:color="auto" w:fill="F7F7F7"/>
        <w:spacing w:beforeAutospacing="1" w:after="0" w:afterAutospacing="1" w:line="240" w:lineRule="auto"/>
        <w:ind w:left="0"/>
        <w:rPr>
          <w:rFonts w:ascii="Roboto" w:hAnsi="Roboto"/>
          <w:color w:val="111111"/>
        </w:rPr>
      </w:pPr>
      <w:hyperlink r:id="rId275" w:tgtFrame="_blank" w:history="1">
        <w:r>
          <w:rPr>
            <w:rStyle w:val="Hyperlink"/>
            <w:rFonts w:ascii="Roboto" w:hAnsi="Roboto"/>
          </w:rPr>
          <w:t>Die Aufteilung richtet sich nach den Anteilen der einzelnen Gemeindegebiete an der Fläche des Umkreises der Windenergieanlage </w:t>
        </w:r>
      </w:hyperlink>
      <w:hyperlink r:id="rId276" w:tgtFrame="_blank" w:history="1">
        <w:r>
          <w:rPr>
            <w:rStyle w:val="Hyperlink"/>
            <w:rFonts w:ascii="Roboto" w:hAnsi="Roboto"/>
            <w:vertAlign w:val="superscript"/>
          </w:rPr>
          <w:t>1</w:t>
        </w:r>
      </w:hyperlink>
      <w:r>
        <w:rPr>
          <w:rFonts w:ascii="Roboto" w:hAnsi="Roboto"/>
          <w:color w:val="111111"/>
        </w:rPr>
        <w:t>.</w:t>
      </w:r>
    </w:p>
    <w:p w:rsidR="00C17A5F" w:rsidRDefault="00C17A5F" w:rsidP="00C17A5F">
      <w:pPr>
        <w:pStyle w:val="StandardWeb"/>
        <w:numPr>
          <w:ilvl w:val="0"/>
          <w:numId w:val="39"/>
        </w:numPr>
        <w:shd w:val="clear" w:color="auto" w:fill="F7F7F7"/>
        <w:spacing w:before="0" w:beforeAutospacing="0" w:after="0" w:afterAutospacing="0"/>
        <w:ind w:left="0"/>
        <w:rPr>
          <w:rFonts w:ascii="Roboto" w:hAnsi="Roboto"/>
          <w:color w:val="111111"/>
        </w:rPr>
      </w:pPr>
      <w:r>
        <w:rPr>
          <w:rStyle w:val="Fett"/>
          <w:rFonts w:ascii="Roboto" w:hAnsi="Roboto"/>
          <w:color w:val="111111"/>
        </w:rPr>
        <w:t>Verpflichtung zur Beteiligung</w:t>
      </w:r>
      <w:r>
        <w:rPr>
          <w:rFonts w:ascii="Roboto" w:hAnsi="Roboto"/>
          <w:color w:val="111111"/>
        </w:rPr>
        <w:t>:</w:t>
      </w:r>
    </w:p>
    <w:p w:rsidR="00C17A5F" w:rsidRDefault="00C17A5F" w:rsidP="00C17A5F">
      <w:pPr>
        <w:numPr>
          <w:ilvl w:val="1"/>
          <w:numId w:val="39"/>
        </w:numPr>
        <w:shd w:val="clear" w:color="auto" w:fill="F7F7F7"/>
        <w:spacing w:beforeAutospacing="1" w:after="0" w:afterAutospacing="1" w:line="240" w:lineRule="auto"/>
        <w:ind w:left="0"/>
        <w:rPr>
          <w:rFonts w:ascii="Roboto" w:hAnsi="Roboto"/>
          <w:color w:val="111111"/>
        </w:rPr>
      </w:pPr>
      <w:r>
        <w:rPr>
          <w:rFonts w:ascii="Roboto" w:hAnsi="Roboto"/>
          <w:color w:val="111111"/>
        </w:rPr>
        <w:t>Es besteht kein Zwang für die Betreiber, eine finanzielle Beteiligung zu vereinbaren. </w:t>
      </w:r>
      <w:hyperlink r:id="rId277" w:tgtFrame="_blank" w:history="1">
        <w:r>
          <w:rPr>
            <w:rStyle w:val="Hyperlink"/>
            <w:rFonts w:ascii="Roboto" w:hAnsi="Roboto"/>
          </w:rPr>
          <w:t>Erfolgt jedoch ein Zahlungsangebot, muss dieses verpflichtend an alle betroffenen Gemeinden gerichtet werden </w:t>
        </w:r>
      </w:hyperlink>
      <w:hyperlink r:id="rId278" w:tgtFrame="_blank" w:history="1">
        <w:r>
          <w:rPr>
            <w:rStyle w:val="Hyperlink"/>
            <w:rFonts w:ascii="Roboto" w:hAnsi="Roboto"/>
            <w:vertAlign w:val="superscript"/>
          </w:rPr>
          <w:t>1</w:t>
        </w:r>
      </w:hyperlink>
      <w:r>
        <w:rPr>
          <w:rFonts w:ascii="Roboto" w:hAnsi="Roboto"/>
          <w:color w:val="111111"/>
        </w:rPr>
        <w:t>.</w:t>
      </w:r>
    </w:p>
    <w:p w:rsidR="00C17A5F" w:rsidRDefault="00C17A5F" w:rsidP="00C17A5F">
      <w:pPr>
        <w:pStyle w:val="StandardWeb"/>
        <w:shd w:val="clear" w:color="auto" w:fill="F7F7F7"/>
        <w:spacing w:before="180" w:beforeAutospacing="0" w:after="0" w:afterAutospacing="0"/>
        <w:rPr>
          <w:rFonts w:ascii="Roboto" w:hAnsi="Roboto"/>
          <w:color w:val="111111"/>
        </w:rPr>
      </w:pPr>
      <w:r>
        <w:rPr>
          <w:rFonts w:ascii="Roboto" w:hAnsi="Roboto"/>
          <w:color w:val="111111"/>
        </w:rPr>
        <w:t>Diese Regelungen sind Teil der Bemühungen, die Akzeptanz für erneuerbare Energien zu erhöhen und die Gemeinden direkt an den wirtschaftlichen Vorteilen der Windenergie zu beteiligen.</w:t>
      </w:r>
    </w:p>
    <w:p w:rsidR="00C17A5F" w:rsidRDefault="00C17A5F" w:rsidP="00C17A5F">
      <w:pPr>
        <w:shd w:val="clear" w:color="auto" w:fill="F7F7F7"/>
        <w:spacing w:before="100" w:beforeAutospacing="1" w:after="100" w:afterAutospacing="1" w:line="240" w:lineRule="auto"/>
        <w:rPr>
          <w:rFonts w:ascii="Roboto" w:hAnsi="Roboto"/>
          <w:color w:val="111111"/>
        </w:rPr>
      </w:pPr>
      <w:r>
        <w:rPr>
          <w:rFonts w:ascii="Roboto" w:hAnsi="Roboto"/>
          <w:color w:val="111111"/>
        </w:rPr>
        <w:t>1</w:t>
      </w:r>
      <w:r w:rsidRPr="00C17A5F">
        <w:t xml:space="preserve"> </w:t>
      </w:r>
      <w:r>
        <w:t>h</w:t>
      </w:r>
      <w:r w:rsidRPr="00C17A5F">
        <w:rPr>
          <w:rFonts w:ascii="Roboto" w:hAnsi="Roboto"/>
          <w:color w:val="111111"/>
        </w:rPr>
        <w:t>ttps://www.sh-netz.com/de/energie-einspeisen/gesetze-und-verordnungen/finanzielle-beteiligung-von-kommunen-an-windenergie--und-pv-frei.html</w:t>
      </w:r>
    </w:p>
    <w:p w:rsidR="00C17A5F" w:rsidRDefault="00C17A5F" w:rsidP="00C17A5F">
      <w:pPr>
        <w:shd w:val="clear" w:color="auto" w:fill="F7F7F7"/>
        <w:spacing w:before="100" w:beforeAutospacing="1" w:after="100" w:afterAutospacing="1" w:line="240" w:lineRule="auto"/>
        <w:rPr>
          <w:rFonts w:ascii="Roboto" w:hAnsi="Roboto"/>
          <w:color w:val="111111"/>
        </w:rPr>
      </w:pPr>
      <w:r>
        <w:rPr>
          <w:rFonts w:ascii="Roboto" w:hAnsi="Roboto"/>
          <w:color w:val="111111"/>
        </w:rPr>
        <w:t>2 h</w:t>
      </w:r>
      <w:r w:rsidRPr="00C17A5F">
        <w:rPr>
          <w:rFonts w:ascii="Roboto" w:hAnsi="Roboto"/>
          <w:color w:val="111111"/>
        </w:rPr>
        <w:t>ttps://www.schleswig-holstein.de/DE/landesregierung/themen/energie/windenergie-raeumliche-steuerung</w:t>
      </w:r>
    </w:p>
    <w:p w:rsidR="00C17A5F" w:rsidRDefault="00C17A5F" w:rsidP="00C17A5F">
      <w:pPr>
        <w:shd w:val="clear" w:color="auto" w:fill="F7F7F7"/>
        <w:spacing w:before="100" w:beforeAutospacing="1" w:after="100" w:afterAutospacing="1" w:line="240" w:lineRule="auto"/>
        <w:rPr>
          <w:rFonts w:ascii="Roboto" w:hAnsi="Roboto"/>
          <w:color w:val="111111"/>
        </w:rPr>
      </w:pPr>
      <w:r>
        <w:rPr>
          <w:rFonts w:ascii="Roboto" w:hAnsi="Roboto"/>
          <w:color w:val="111111"/>
        </w:rPr>
        <w:t>3 h</w:t>
      </w:r>
      <w:r w:rsidRPr="00C17A5F">
        <w:rPr>
          <w:rFonts w:ascii="Roboto" w:hAnsi="Roboto"/>
          <w:color w:val="111111"/>
        </w:rPr>
        <w:t>ttps://www.schleswig-holstein.de/DE/landesregierung/ministerien-behoerden/IV/Presse/PI/2023/231205_gemeindeoeffnungsklausel.html?nn=9561f157-9597-43c1-912c-10292bb5f53e</w:t>
      </w:r>
    </w:p>
    <w:p w:rsidR="00C17A5F" w:rsidRPr="00C17A5F" w:rsidRDefault="00C17A5F" w:rsidP="00C17A5F">
      <w:pPr>
        <w:shd w:val="clear" w:color="auto" w:fill="F7F7F7"/>
        <w:spacing w:before="100" w:beforeAutospacing="1" w:after="100" w:afterAutospacing="1" w:line="240" w:lineRule="auto"/>
        <w:rPr>
          <w:rFonts w:ascii="Roboto" w:hAnsi="Roboto"/>
          <w:color w:val="111111"/>
        </w:rPr>
      </w:pPr>
      <w:r w:rsidRPr="00C17A5F">
        <w:rPr>
          <w:rFonts w:ascii="Roboto" w:hAnsi="Roboto"/>
          <w:color w:val="111111"/>
        </w:rPr>
        <w:t>4 https://www.staedteverband-sh.de/umwelt/aid/2901</w:t>
      </w:r>
    </w:p>
    <w:p w:rsidR="00C17A5F" w:rsidRPr="00C17A5F" w:rsidRDefault="00C17A5F" w:rsidP="00C17A5F">
      <w:pPr>
        <w:numPr>
          <w:ilvl w:val="1"/>
          <w:numId w:val="35"/>
        </w:numPr>
        <w:shd w:val="clear" w:color="auto" w:fill="F7F7F7"/>
        <w:spacing w:before="100" w:beforeAutospacing="1" w:after="100" w:afterAutospacing="1" w:line="240" w:lineRule="auto"/>
        <w:ind w:left="0"/>
        <w:rPr>
          <w:rFonts w:ascii="Roboto" w:hAnsi="Roboto"/>
          <w:b/>
          <w:color w:val="111111"/>
        </w:rPr>
      </w:pPr>
      <w:r w:rsidRPr="00C17A5F">
        <w:rPr>
          <w:rFonts w:ascii="Roboto" w:hAnsi="Roboto"/>
          <w:b/>
          <w:color w:val="111111"/>
        </w:rPr>
        <w:t>Indirekte Beteiligung (z.B. Beteiligungsgesellschaften)</w:t>
      </w:r>
    </w:p>
    <w:p w:rsidR="00C17A5F" w:rsidRDefault="00C17A5F" w:rsidP="00C17A5F">
      <w:pPr>
        <w:pStyle w:val="StandardWeb"/>
        <w:shd w:val="clear" w:color="auto" w:fill="F7F7F7"/>
        <w:spacing w:after="0" w:afterAutospacing="0"/>
        <w:rPr>
          <w:rFonts w:ascii="Roboto" w:hAnsi="Roboto"/>
          <w:color w:val="111111"/>
        </w:rPr>
      </w:pPr>
      <w:r>
        <w:rPr>
          <w:rFonts w:ascii="Roboto" w:hAnsi="Roboto"/>
          <w:color w:val="111111"/>
        </w:rPr>
        <w:t>Die </w:t>
      </w:r>
      <w:r>
        <w:rPr>
          <w:rStyle w:val="Fett"/>
          <w:rFonts w:ascii="Roboto" w:hAnsi="Roboto"/>
          <w:color w:val="111111"/>
        </w:rPr>
        <w:t>indirekte kommunale Beteiligung</w:t>
      </w:r>
      <w:r>
        <w:rPr>
          <w:rFonts w:ascii="Roboto" w:hAnsi="Roboto"/>
          <w:color w:val="111111"/>
        </w:rPr>
        <w:t> an Windenergieanlagen in Schleswig-Holstein erfolgt häufig über Beteiligungsgesellschaften. Diese Form der Beteiligung ermöglicht es Gemeinden, sich finanziell an Windenergieprojekten zu beteiligen, ohne direkt als Betreiber aufzutreten. Hier sind die wesentlichen Aspekte dieser Beteiligungsform:</w:t>
      </w:r>
    </w:p>
    <w:p w:rsidR="00C17A5F" w:rsidRDefault="00C17A5F" w:rsidP="00C17A5F">
      <w:pPr>
        <w:pStyle w:val="berschrift3"/>
        <w:shd w:val="clear" w:color="auto" w:fill="F7F7F7"/>
        <w:spacing w:before="180" w:beforeAutospacing="0" w:after="0" w:afterAutospacing="0"/>
        <w:rPr>
          <w:rFonts w:ascii="Roboto" w:hAnsi="Roboto"/>
          <w:color w:val="111111"/>
        </w:rPr>
      </w:pPr>
      <w:r>
        <w:rPr>
          <w:rFonts w:ascii="Roboto" w:hAnsi="Roboto"/>
          <w:color w:val="111111"/>
        </w:rPr>
        <w:lastRenderedPageBreak/>
        <w:t>Details der indirekten kommunalen Beteiligung:</w:t>
      </w:r>
    </w:p>
    <w:p w:rsidR="00C17A5F" w:rsidRDefault="00C17A5F" w:rsidP="00C17A5F">
      <w:pPr>
        <w:pStyle w:val="StandardWeb"/>
        <w:numPr>
          <w:ilvl w:val="0"/>
          <w:numId w:val="40"/>
        </w:numPr>
        <w:shd w:val="clear" w:color="auto" w:fill="F7F7F7"/>
        <w:spacing w:before="0" w:beforeAutospacing="0" w:after="0" w:afterAutospacing="0"/>
        <w:ind w:left="0"/>
        <w:rPr>
          <w:rFonts w:ascii="Roboto" w:hAnsi="Roboto"/>
          <w:color w:val="111111"/>
        </w:rPr>
      </w:pPr>
      <w:r>
        <w:rPr>
          <w:rStyle w:val="Fett"/>
          <w:rFonts w:ascii="Roboto" w:hAnsi="Roboto"/>
          <w:color w:val="111111"/>
        </w:rPr>
        <w:t>Beteiligungsgesellschaften</w:t>
      </w:r>
      <w:r>
        <w:rPr>
          <w:rFonts w:ascii="Roboto" w:hAnsi="Roboto"/>
          <w:color w:val="111111"/>
        </w:rPr>
        <w:t>:</w:t>
      </w:r>
    </w:p>
    <w:p w:rsidR="00C17A5F" w:rsidRDefault="00C17A5F" w:rsidP="00C17A5F">
      <w:pPr>
        <w:numPr>
          <w:ilvl w:val="1"/>
          <w:numId w:val="40"/>
        </w:numPr>
        <w:shd w:val="clear" w:color="auto" w:fill="F7F7F7"/>
        <w:spacing w:before="100" w:beforeAutospacing="1" w:after="100" w:afterAutospacing="1" w:line="240" w:lineRule="auto"/>
        <w:ind w:left="0"/>
        <w:rPr>
          <w:rFonts w:ascii="Roboto" w:hAnsi="Roboto"/>
          <w:color w:val="111111"/>
        </w:rPr>
      </w:pPr>
      <w:r>
        <w:rPr>
          <w:rFonts w:ascii="Roboto" w:hAnsi="Roboto"/>
          <w:color w:val="111111"/>
        </w:rPr>
        <w:t>Gemeinden können Anteile an speziellen Beteiligungsgesellschaften erwerben, die in Windenergieprojekte investieren.</w:t>
      </w:r>
    </w:p>
    <w:p w:rsidR="00C17A5F" w:rsidRDefault="00C17A5F" w:rsidP="00C17A5F">
      <w:pPr>
        <w:numPr>
          <w:ilvl w:val="1"/>
          <w:numId w:val="40"/>
        </w:numPr>
        <w:shd w:val="clear" w:color="auto" w:fill="F7F7F7"/>
        <w:spacing w:beforeAutospacing="1" w:after="0" w:afterAutospacing="1" w:line="240" w:lineRule="auto"/>
        <w:ind w:left="0"/>
        <w:rPr>
          <w:rFonts w:ascii="Roboto" w:hAnsi="Roboto"/>
          <w:color w:val="111111"/>
        </w:rPr>
      </w:pPr>
      <w:hyperlink r:id="rId279" w:tgtFrame="_blank" w:history="1">
        <w:r>
          <w:rPr>
            <w:rStyle w:val="Hyperlink"/>
            <w:rFonts w:ascii="Roboto" w:hAnsi="Roboto"/>
          </w:rPr>
          <w:t>Diese Gesellschaften bündeln Investitionen und verteilen die Erträge aus den Windenergieanlagen an ihre Anteilseigner, zu denen auch die beteiligten Gemeinden gehören</w:t>
        </w:r>
      </w:hyperlink>
      <w:hyperlink r:id="rId280" w:tgtFrame="_blank" w:history="1">
        <w:r>
          <w:rPr>
            <w:rStyle w:val="Hyperlink"/>
            <w:rFonts w:ascii="Roboto" w:hAnsi="Roboto"/>
            <w:vertAlign w:val="superscript"/>
          </w:rPr>
          <w:t>1</w:t>
        </w:r>
      </w:hyperlink>
      <w:r>
        <w:rPr>
          <w:rFonts w:ascii="Roboto" w:hAnsi="Roboto"/>
          <w:color w:val="111111"/>
        </w:rPr>
        <w:t>.</w:t>
      </w:r>
    </w:p>
    <w:p w:rsidR="00C17A5F" w:rsidRDefault="00C17A5F" w:rsidP="00C17A5F">
      <w:pPr>
        <w:pStyle w:val="StandardWeb"/>
        <w:numPr>
          <w:ilvl w:val="0"/>
          <w:numId w:val="40"/>
        </w:numPr>
        <w:shd w:val="clear" w:color="auto" w:fill="F7F7F7"/>
        <w:spacing w:before="0" w:beforeAutospacing="0" w:after="0" w:afterAutospacing="0"/>
        <w:ind w:left="0"/>
        <w:rPr>
          <w:rFonts w:ascii="Roboto" w:hAnsi="Roboto"/>
          <w:color w:val="111111"/>
        </w:rPr>
      </w:pPr>
      <w:r>
        <w:rPr>
          <w:rStyle w:val="Fett"/>
          <w:rFonts w:ascii="Roboto" w:hAnsi="Roboto"/>
          <w:color w:val="111111"/>
        </w:rPr>
        <w:t>Finanzielle Vorteile</w:t>
      </w:r>
      <w:r>
        <w:rPr>
          <w:rFonts w:ascii="Roboto" w:hAnsi="Roboto"/>
          <w:color w:val="111111"/>
        </w:rPr>
        <w:t>:</w:t>
      </w:r>
    </w:p>
    <w:p w:rsidR="00C17A5F" w:rsidRDefault="00C17A5F" w:rsidP="00C17A5F">
      <w:pPr>
        <w:numPr>
          <w:ilvl w:val="1"/>
          <w:numId w:val="40"/>
        </w:numPr>
        <w:shd w:val="clear" w:color="auto" w:fill="F7F7F7"/>
        <w:spacing w:before="100" w:beforeAutospacing="1" w:after="100" w:afterAutospacing="1" w:line="240" w:lineRule="auto"/>
        <w:ind w:left="0"/>
        <w:rPr>
          <w:rFonts w:ascii="Roboto" w:hAnsi="Roboto"/>
          <w:color w:val="111111"/>
        </w:rPr>
      </w:pPr>
      <w:r>
        <w:rPr>
          <w:rFonts w:ascii="Roboto" w:hAnsi="Roboto"/>
          <w:color w:val="111111"/>
        </w:rPr>
        <w:t>Durch die Beteiligung an solchen Gesellschaften können Gemeinden von den Gewinnen der Windenergieanlagen profitieren, ohne die Risiken und den Verwaltungsaufwand eines direkten Betriebs tragen zu müssen.</w:t>
      </w:r>
    </w:p>
    <w:p w:rsidR="00C17A5F" w:rsidRDefault="00C17A5F" w:rsidP="00C17A5F">
      <w:pPr>
        <w:numPr>
          <w:ilvl w:val="1"/>
          <w:numId w:val="40"/>
        </w:numPr>
        <w:shd w:val="clear" w:color="auto" w:fill="F7F7F7"/>
        <w:spacing w:beforeAutospacing="1" w:after="0" w:afterAutospacing="1" w:line="240" w:lineRule="auto"/>
        <w:ind w:left="0"/>
        <w:rPr>
          <w:rFonts w:ascii="Roboto" w:hAnsi="Roboto"/>
          <w:color w:val="111111"/>
        </w:rPr>
      </w:pPr>
      <w:hyperlink r:id="rId281" w:tgtFrame="_blank" w:history="1">
        <w:r>
          <w:rPr>
            <w:rStyle w:val="Hyperlink"/>
            <w:rFonts w:ascii="Roboto" w:hAnsi="Roboto"/>
          </w:rPr>
          <w:t>Die Erträge aus diesen Beteiligungen können zur Finanzierung kommunaler Projekte oder zur Senkung der Gemeindesteuern verwendet werden</w:t>
        </w:r>
      </w:hyperlink>
      <w:hyperlink r:id="rId282" w:tgtFrame="_blank" w:history="1">
        <w:r>
          <w:rPr>
            <w:rStyle w:val="Hyperlink"/>
            <w:rFonts w:ascii="Roboto" w:hAnsi="Roboto"/>
            <w:vertAlign w:val="superscript"/>
          </w:rPr>
          <w:t>1</w:t>
        </w:r>
      </w:hyperlink>
      <w:r>
        <w:rPr>
          <w:rFonts w:ascii="Roboto" w:hAnsi="Roboto"/>
          <w:color w:val="111111"/>
        </w:rPr>
        <w:t>.</w:t>
      </w:r>
    </w:p>
    <w:p w:rsidR="00C17A5F" w:rsidRDefault="00C17A5F" w:rsidP="00C17A5F">
      <w:pPr>
        <w:pStyle w:val="StandardWeb"/>
        <w:numPr>
          <w:ilvl w:val="0"/>
          <w:numId w:val="40"/>
        </w:numPr>
        <w:shd w:val="clear" w:color="auto" w:fill="F7F7F7"/>
        <w:spacing w:before="0" w:beforeAutospacing="0" w:after="0" w:afterAutospacing="0"/>
        <w:ind w:left="0"/>
        <w:rPr>
          <w:rFonts w:ascii="Roboto" w:hAnsi="Roboto"/>
          <w:color w:val="111111"/>
        </w:rPr>
      </w:pPr>
      <w:r>
        <w:rPr>
          <w:rStyle w:val="Fett"/>
          <w:rFonts w:ascii="Roboto" w:hAnsi="Roboto"/>
          <w:color w:val="111111"/>
        </w:rPr>
        <w:t>Förderung der Akzeptanz</w:t>
      </w:r>
      <w:r>
        <w:rPr>
          <w:rFonts w:ascii="Roboto" w:hAnsi="Roboto"/>
          <w:color w:val="111111"/>
        </w:rPr>
        <w:t>:</w:t>
      </w:r>
    </w:p>
    <w:p w:rsidR="00C17A5F" w:rsidRDefault="00C17A5F" w:rsidP="00C17A5F">
      <w:pPr>
        <w:numPr>
          <w:ilvl w:val="1"/>
          <w:numId w:val="40"/>
        </w:numPr>
        <w:shd w:val="clear" w:color="auto" w:fill="F7F7F7"/>
        <w:spacing w:before="100" w:beforeAutospacing="1" w:after="100" w:afterAutospacing="1" w:line="240" w:lineRule="auto"/>
        <w:ind w:left="0"/>
        <w:rPr>
          <w:rFonts w:ascii="Roboto" w:hAnsi="Roboto"/>
          <w:color w:val="111111"/>
        </w:rPr>
      </w:pPr>
      <w:r>
        <w:rPr>
          <w:rFonts w:ascii="Roboto" w:hAnsi="Roboto"/>
          <w:color w:val="111111"/>
        </w:rPr>
        <w:t>Indirekte Beteiligungen tragen zur Akzeptanz von Windenergieprojekten bei, da die Gemeinden und ihre Bürger direkt von den wirtschaftlichen Vorteilen profitieren.</w:t>
      </w:r>
    </w:p>
    <w:p w:rsidR="00C17A5F" w:rsidRDefault="00C17A5F" w:rsidP="00C17A5F">
      <w:pPr>
        <w:numPr>
          <w:ilvl w:val="1"/>
          <w:numId w:val="40"/>
        </w:numPr>
        <w:shd w:val="clear" w:color="auto" w:fill="F7F7F7"/>
        <w:spacing w:beforeAutospacing="1" w:after="0" w:afterAutospacing="1" w:line="240" w:lineRule="auto"/>
        <w:ind w:left="0"/>
        <w:rPr>
          <w:rFonts w:ascii="Roboto" w:hAnsi="Roboto"/>
          <w:color w:val="111111"/>
        </w:rPr>
      </w:pPr>
      <w:hyperlink r:id="rId283" w:tgtFrame="_blank" w:history="1">
        <w:r>
          <w:rPr>
            <w:rStyle w:val="Hyperlink"/>
            <w:rFonts w:ascii="Roboto" w:hAnsi="Roboto"/>
          </w:rPr>
          <w:t>Dies kann auch dazu beitragen, Widerstände gegen neue Windenergieprojekte zu verringern</w:t>
        </w:r>
      </w:hyperlink>
      <w:hyperlink r:id="rId284" w:tgtFrame="_blank" w:history="1">
        <w:r>
          <w:rPr>
            <w:rStyle w:val="Hyperlink"/>
            <w:rFonts w:ascii="Roboto" w:hAnsi="Roboto"/>
            <w:vertAlign w:val="superscript"/>
          </w:rPr>
          <w:t>1</w:t>
        </w:r>
      </w:hyperlink>
      <w:r>
        <w:rPr>
          <w:rFonts w:ascii="Roboto" w:hAnsi="Roboto"/>
          <w:color w:val="111111"/>
        </w:rPr>
        <w:t>.</w:t>
      </w:r>
    </w:p>
    <w:p w:rsidR="00C17A5F" w:rsidRDefault="00C17A5F" w:rsidP="00C17A5F">
      <w:pPr>
        <w:pStyle w:val="StandardWeb"/>
        <w:numPr>
          <w:ilvl w:val="0"/>
          <w:numId w:val="40"/>
        </w:numPr>
        <w:shd w:val="clear" w:color="auto" w:fill="F7F7F7"/>
        <w:spacing w:before="0" w:beforeAutospacing="0" w:after="0" w:afterAutospacing="0"/>
        <w:ind w:left="0"/>
        <w:rPr>
          <w:rFonts w:ascii="Roboto" w:hAnsi="Roboto"/>
          <w:color w:val="111111"/>
        </w:rPr>
      </w:pPr>
      <w:r>
        <w:rPr>
          <w:rStyle w:val="Fett"/>
          <w:rFonts w:ascii="Roboto" w:hAnsi="Roboto"/>
          <w:color w:val="111111"/>
        </w:rPr>
        <w:t>Rechtliche Rahmenbedingungen</w:t>
      </w:r>
      <w:r>
        <w:rPr>
          <w:rFonts w:ascii="Roboto" w:hAnsi="Roboto"/>
          <w:color w:val="111111"/>
        </w:rPr>
        <w:t>:</w:t>
      </w:r>
    </w:p>
    <w:p w:rsidR="00C17A5F" w:rsidRDefault="00C17A5F" w:rsidP="00C17A5F">
      <w:pPr>
        <w:numPr>
          <w:ilvl w:val="1"/>
          <w:numId w:val="40"/>
        </w:numPr>
        <w:shd w:val="clear" w:color="auto" w:fill="F7F7F7"/>
        <w:spacing w:beforeAutospacing="1" w:after="0" w:afterAutospacing="1" w:line="240" w:lineRule="auto"/>
        <w:ind w:left="0"/>
        <w:rPr>
          <w:rFonts w:ascii="Roboto" w:hAnsi="Roboto"/>
          <w:color w:val="111111"/>
        </w:rPr>
      </w:pPr>
      <w:hyperlink r:id="rId285" w:tgtFrame="_blank" w:history="1">
        <w:r>
          <w:rPr>
            <w:rStyle w:val="Hyperlink"/>
            <w:rFonts w:ascii="Roboto" w:hAnsi="Roboto"/>
          </w:rPr>
          <w:t>Die rechtlichen Rahmenbedingungen für die Beteiligung von Gemeinden an solchen Gesellschaften sind in verschiedenen Gesetzen und Verordnungen geregelt, die sicherstellen, dass die Beteiligungen transparent und fair abgewickelt werden</w:t>
        </w:r>
      </w:hyperlink>
      <w:hyperlink r:id="rId286" w:tgtFrame="_blank" w:history="1">
        <w:r>
          <w:rPr>
            <w:rStyle w:val="Hyperlink"/>
            <w:rFonts w:ascii="Roboto" w:hAnsi="Roboto"/>
            <w:vertAlign w:val="superscript"/>
          </w:rPr>
          <w:t>1</w:t>
        </w:r>
      </w:hyperlink>
      <w:r>
        <w:rPr>
          <w:rFonts w:ascii="Roboto" w:hAnsi="Roboto"/>
          <w:color w:val="111111"/>
        </w:rPr>
        <w:t>.</w:t>
      </w:r>
    </w:p>
    <w:p w:rsidR="00C17A5F" w:rsidRDefault="00C17A5F" w:rsidP="00C17A5F">
      <w:pPr>
        <w:pStyle w:val="StandardWeb"/>
        <w:shd w:val="clear" w:color="auto" w:fill="F7F7F7"/>
        <w:spacing w:before="180" w:beforeAutospacing="0" w:after="0" w:afterAutospacing="0"/>
        <w:rPr>
          <w:rFonts w:ascii="Roboto" w:hAnsi="Roboto"/>
          <w:color w:val="111111"/>
        </w:rPr>
      </w:pPr>
      <w:r>
        <w:rPr>
          <w:rFonts w:ascii="Roboto" w:hAnsi="Roboto"/>
          <w:color w:val="111111"/>
        </w:rPr>
        <w:t>Diese indirekte Beteiligungsform bietet eine flexible Möglichkeit für Gemeinden, sich an der Energiewende zu beteiligen und gleichzeitig finanzielle Vorteile zu erzielen.</w:t>
      </w:r>
    </w:p>
    <w:p w:rsidR="00C17A5F" w:rsidRDefault="00C17A5F" w:rsidP="00C17A5F">
      <w:pPr>
        <w:shd w:val="clear" w:color="auto" w:fill="F7F7F7"/>
        <w:spacing w:before="100" w:beforeAutospacing="1" w:after="100" w:afterAutospacing="1" w:line="240" w:lineRule="auto"/>
        <w:rPr>
          <w:rFonts w:ascii="Roboto" w:hAnsi="Roboto"/>
          <w:color w:val="111111"/>
        </w:rPr>
      </w:pPr>
      <w:r>
        <w:rPr>
          <w:rFonts w:ascii="Roboto" w:hAnsi="Roboto"/>
          <w:color w:val="111111"/>
        </w:rPr>
        <w:t>1 h</w:t>
      </w:r>
      <w:r w:rsidRPr="00C17A5F">
        <w:rPr>
          <w:rFonts w:ascii="Roboto" w:hAnsi="Roboto"/>
          <w:color w:val="111111"/>
        </w:rPr>
        <w:t>ttps://www.sh-netz.com/de/energie-einspeisen/gesetze-und-verordnungen/finanzielle-beteiligung-von-kommunen-an-windenergie--und-pv-frei.html</w:t>
      </w:r>
    </w:p>
    <w:p w:rsidR="00C17A5F" w:rsidRDefault="00C17A5F" w:rsidP="00C17A5F">
      <w:pPr>
        <w:shd w:val="clear" w:color="auto" w:fill="F7F7F7"/>
        <w:spacing w:before="100" w:beforeAutospacing="1" w:after="100" w:afterAutospacing="1" w:line="240" w:lineRule="auto"/>
        <w:rPr>
          <w:rFonts w:ascii="Roboto" w:hAnsi="Roboto"/>
          <w:color w:val="111111"/>
        </w:rPr>
      </w:pPr>
      <w:r>
        <w:rPr>
          <w:rFonts w:ascii="Roboto" w:hAnsi="Roboto"/>
          <w:color w:val="111111"/>
        </w:rPr>
        <w:t>2 h</w:t>
      </w:r>
      <w:r w:rsidRPr="00C17A5F">
        <w:rPr>
          <w:rFonts w:ascii="Roboto" w:hAnsi="Roboto"/>
          <w:color w:val="111111"/>
        </w:rPr>
        <w:t>ttps://www.schleswig-holstein.de/DE/landesregierung/themen/energie/windenergie-raeumliche-steuerung</w:t>
      </w:r>
    </w:p>
    <w:p w:rsidR="00C17A5F" w:rsidRDefault="00C17A5F" w:rsidP="00C17A5F">
      <w:pPr>
        <w:shd w:val="clear" w:color="auto" w:fill="F7F7F7"/>
        <w:spacing w:before="100" w:beforeAutospacing="1" w:after="100" w:afterAutospacing="1" w:line="240" w:lineRule="auto"/>
        <w:rPr>
          <w:rFonts w:ascii="Roboto" w:hAnsi="Roboto"/>
          <w:color w:val="111111"/>
        </w:rPr>
      </w:pPr>
      <w:r>
        <w:rPr>
          <w:rFonts w:ascii="Roboto" w:hAnsi="Roboto"/>
          <w:color w:val="111111"/>
        </w:rPr>
        <w:t>3 h</w:t>
      </w:r>
      <w:r w:rsidRPr="00C17A5F">
        <w:rPr>
          <w:rFonts w:ascii="Roboto" w:hAnsi="Roboto"/>
          <w:color w:val="111111"/>
        </w:rPr>
        <w:t>ttps://www.schleswig-holstein.de/DE/landesregierung/themen/energie/windenergie-raeumliche-steuerung/Downloads/240611_Hintergrundinformationen.pdf?__blob=publicationFile&amp;v=9</w:t>
      </w:r>
    </w:p>
    <w:p w:rsidR="00C17A5F" w:rsidRDefault="00C17A5F" w:rsidP="00C17A5F">
      <w:pPr>
        <w:shd w:val="clear" w:color="auto" w:fill="F7F7F7"/>
        <w:spacing w:before="100" w:beforeAutospacing="1" w:after="100" w:afterAutospacing="1" w:line="240" w:lineRule="auto"/>
        <w:rPr>
          <w:rFonts w:ascii="Roboto" w:hAnsi="Roboto"/>
          <w:color w:val="111111"/>
        </w:rPr>
      </w:pPr>
      <w:r>
        <w:rPr>
          <w:rFonts w:ascii="Roboto" w:hAnsi="Roboto"/>
          <w:color w:val="111111"/>
        </w:rPr>
        <w:t>4 h</w:t>
      </w:r>
      <w:r w:rsidRPr="00C17A5F">
        <w:rPr>
          <w:rFonts w:ascii="Roboto" w:hAnsi="Roboto"/>
          <w:color w:val="111111"/>
        </w:rPr>
        <w:t>ttps://www.schleswig-holstein.de/DE/landesregierung/ministerien-behoerden/IV/Presse/PI/2023/231205_gemeindeoeffnungsklausel.html?nn=9561f157-9597-43c1-912c-10292bb5f53e</w:t>
      </w:r>
    </w:p>
    <w:p w:rsidR="00C17A5F" w:rsidRPr="00C17A5F" w:rsidRDefault="00C17A5F" w:rsidP="00C17A5F">
      <w:pPr>
        <w:numPr>
          <w:ilvl w:val="1"/>
          <w:numId w:val="35"/>
        </w:numPr>
        <w:shd w:val="clear" w:color="auto" w:fill="F7F7F7"/>
        <w:spacing w:before="100" w:beforeAutospacing="1" w:after="100" w:afterAutospacing="1" w:line="240" w:lineRule="auto"/>
        <w:ind w:left="0"/>
        <w:rPr>
          <w:rFonts w:ascii="Roboto" w:hAnsi="Roboto"/>
          <w:b/>
          <w:color w:val="111111"/>
        </w:rPr>
      </w:pPr>
      <w:r w:rsidRPr="00C17A5F">
        <w:rPr>
          <w:rFonts w:ascii="Roboto" w:hAnsi="Roboto"/>
          <w:b/>
          <w:color w:val="111111"/>
        </w:rPr>
        <w:t>Öffentlich-private Partnerschaften (ÖPP)</w:t>
      </w:r>
    </w:p>
    <w:p w:rsidR="00C17A5F" w:rsidRDefault="00C17A5F" w:rsidP="00C17A5F">
      <w:pPr>
        <w:pStyle w:val="StandardWeb"/>
        <w:shd w:val="clear" w:color="auto" w:fill="F7F7F7"/>
        <w:spacing w:after="0" w:afterAutospacing="0"/>
        <w:rPr>
          <w:rFonts w:ascii="Roboto" w:hAnsi="Roboto"/>
          <w:color w:val="111111"/>
        </w:rPr>
      </w:pPr>
      <w:r>
        <w:rPr>
          <w:rFonts w:ascii="Roboto" w:hAnsi="Roboto"/>
          <w:color w:val="111111"/>
        </w:rPr>
        <w:t>Die </w:t>
      </w:r>
      <w:r>
        <w:rPr>
          <w:rStyle w:val="Fett"/>
          <w:rFonts w:ascii="Roboto" w:hAnsi="Roboto"/>
          <w:color w:val="111111"/>
        </w:rPr>
        <w:t>öffentlich-private Partnerschaft (ÖPP)</w:t>
      </w:r>
      <w:r>
        <w:rPr>
          <w:rFonts w:ascii="Roboto" w:hAnsi="Roboto"/>
          <w:color w:val="111111"/>
        </w:rPr>
        <w:t> ist eine Form der Zusammenarbeit zwischen öffentlichen Einrichtungen und privaten Unternehmen, um gemeinsam Projekte zu realisieren, die für beide Seiten von Vorteil sind. In Schleswig-Holstein wird diese Beteiligungsform auch im Bereich der Windenergie genutzt. Hier sind die wesentlichen Aspekte dieser Beteiligungsform:</w:t>
      </w:r>
    </w:p>
    <w:p w:rsidR="00C17A5F" w:rsidRDefault="00C17A5F" w:rsidP="00C17A5F">
      <w:pPr>
        <w:pStyle w:val="berschrift3"/>
        <w:shd w:val="clear" w:color="auto" w:fill="F7F7F7"/>
        <w:spacing w:before="180" w:beforeAutospacing="0" w:after="0" w:afterAutospacing="0"/>
        <w:rPr>
          <w:rFonts w:ascii="Roboto" w:hAnsi="Roboto"/>
          <w:color w:val="111111"/>
        </w:rPr>
      </w:pPr>
      <w:r>
        <w:rPr>
          <w:rFonts w:ascii="Roboto" w:hAnsi="Roboto"/>
          <w:color w:val="111111"/>
        </w:rPr>
        <w:t>Details der öffentlich-privaten Partnerschaften (ÖPP):</w:t>
      </w:r>
    </w:p>
    <w:p w:rsidR="00C17A5F" w:rsidRDefault="00C17A5F" w:rsidP="00C17A5F">
      <w:pPr>
        <w:pStyle w:val="StandardWeb"/>
        <w:numPr>
          <w:ilvl w:val="0"/>
          <w:numId w:val="41"/>
        </w:numPr>
        <w:shd w:val="clear" w:color="auto" w:fill="F7F7F7"/>
        <w:spacing w:before="0" w:beforeAutospacing="0" w:after="0" w:afterAutospacing="0"/>
        <w:ind w:left="0"/>
        <w:rPr>
          <w:rFonts w:ascii="Roboto" w:hAnsi="Roboto"/>
          <w:color w:val="111111"/>
        </w:rPr>
      </w:pPr>
      <w:r>
        <w:rPr>
          <w:rStyle w:val="Fett"/>
          <w:rFonts w:ascii="Roboto" w:hAnsi="Roboto"/>
          <w:color w:val="111111"/>
        </w:rPr>
        <w:t>Struktur und Beteiligung</w:t>
      </w:r>
      <w:r>
        <w:rPr>
          <w:rFonts w:ascii="Roboto" w:hAnsi="Roboto"/>
          <w:color w:val="111111"/>
        </w:rPr>
        <w:t>:</w:t>
      </w:r>
    </w:p>
    <w:p w:rsidR="00C17A5F" w:rsidRDefault="00C17A5F" w:rsidP="00C17A5F">
      <w:pPr>
        <w:numPr>
          <w:ilvl w:val="1"/>
          <w:numId w:val="41"/>
        </w:numPr>
        <w:shd w:val="clear" w:color="auto" w:fill="F7F7F7"/>
        <w:spacing w:before="100" w:beforeAutospacing="1" w:after="100" w:afterAutospacing="1" w:line="240" w:lineRule="auto"/>
        <w:ind w:left="0"/>
        <w:rPr>
          <w:rFonts w:ascii="Roboto" w:hAnsi="Roboto"/>
          <w:color w:val="111111"/>
        </w:rPr>
      </w:pPr>
      <w:r>
        <w:rPr>
          <w:rFonts w:ascii="Roboto" w:hAnsi="Roboto"/>
          <w:color w:val="111111"/>
        </w:rPr>
        <w:t>Bei einer ÖPP im Bereich Windenergie arbeiten Gemeinden und private Unternehmen zusammen, um Windenergieprojekte zu planen, zu finanzieren, zu bauen und zu betreiben.</w:t>
      </w:r>
    </w:p>
    <w:p w:rsidR="00C17A5F" w:rsidRDefault="00C17A5F" w:rsidP="00C17A5F">
      <w:pPr>
        <w:numPr>
          <w:ilvl w:val="1"/>
          <w:numId w:val="41"/>
        </w:numPr>
        <w:shd w:val="clear" w:color="auto" w:fill="F7F7F7"/>
        <w:spacing w:beforeAutospacing="1" w:after="0" w:afterAutospacing="1" w:line="240" w:lineRule="auto"/>
        <w:ind w:left="0"/>
        <w:rPr>
          <w:rFonts w:ascii="Roboto" w:hAnsi="Roboto"/>
          <w:color w:val="111111"/>
        </w:rPr>
      </w:pPr>
      <w:r>
        <w:rPr>
          <w:rFonts w:ascii="Roboto" w:hAnsi="Roboto"/>
          <w:color w:val="111111"/>
        </w:rPr>
        <w:t>Die Gemeinde kann dabei verschiedene Rollen übernehmen, wie z.B. </w:t>
      </w:r>
      <w:hyperlink r:id="rId287" w:tgtFrame="_blank" w:history="1">
        <w:r>
          <w:rPr>
            <w:rStyle w:val="Hyperlink"/>
            <w:rFonts w:ascii="Roboto" w:hAnsi="Roboto"/>
          </w:rPr>
          <w:t>die Bereitstellung von Flächen oder die Beteiligung an der Finanzierung</w:t>
        </w:r>
      </w:hyperlink>
      <w:hyperlink r:id="rId288" w:tgtFrame="_blank" w:history="1">
        <w:r>
          <w:rPr>
            <w:rStyle w:val="Hyperlink"/>
            <w:rFonts w:ascii="Roboto" w:hAnsi="Roboto"/>
            <w:vertAlign w:val="superscript"/>
          </w:rPr>
          <w:t>1</w:t>
        </w:r>
      </w:hyperlink>
      <w:r>
        <w:rPr>
          <w:rFonts w:ascii="Roboto" w:hAnsi="Roboto"/>
          <w:color w:val="111111"/>
        </w:rPr>
        <w:t>.</w:t>
      </w:r>
    </w:p>
    <w:p w:rsidR="00C17A5F" w:rsidRDefault="00C17A5F" w:rsidP="00C17A5F">
      <w:pPr>
        <w:pStyle w:val="StandardWeb"/>
        <w:numPr>
          <w:ilvl w:val="0"/>
          <w:numId w:val="41"/>
        </w:numPr>
        <w:shd w:val="clear" w:color="auto" w:fill="F7F7F7"/>
        <w:spacing w:before="0" w:beforeAutospacing="0" w:after="0" w:afterAutospacing="0"/>
        <w:ind w:left="0"/>
        <w:rPr>
          <w:rFonts w:ascii="Roboto" w:hAnsi="Roboto"/>
          <w:color w:val="111111"/>
        </w:rPr>
      </w:pPr>
      <w:r>
        <w:rPr>
          <w:rStyle w:val="Fett"/>
          <w:rFonts w:ascii="Roboto" w:hAnsi="Roboto"/>
          <w:color w:val="111111"/>
        </w:rPr>
        <w:lastRenderedPageBreak/>
        <w:t>Finanzierung und Risikoaufteilung</w:t>
      </w:r>
      <w:r>
        <w:rPr>
          <w:rFonts w:ascii="Roboto" w:hAnsi="Roboto"/>
          <w:color w:val="111111"/>
        </w:rPr>
        <w:t>:</w:t>
      </w:r>
    </w:p>
    <w:p w:rsidR="00C17A5F" w:rsidRDefault="00C17A5F" w:rsidP="00C17A5F">
      <w:pPr>
        <w:numPr>
          <w:ilvl w:val="1"/>
          <w:numId w:val="41"/>
        </w:numPr>
        <w:shd w:val="clear" w:color="auto" w:fill="F7F7F7"/>
        <w:spacing w:before="100" w:beforeAutospacing="1" w:after="100" w:afterAutospacing="1" w:line="240" w:lineRule="auto"/>
        <w:ind w:left="0"/>
        <w:rPr>
          <w:rFonts w:ascii="Roboto" w:hAnsi="Roboto"/>
          <w:color w:val="111111"/>
        </w:rPr>
      </w:pPr>
      <w:r>
        <w:rPr>
          <w:rFonts w:ascii="Roboto" w:hAnsi="Roboto"/>
          <w:color w:val="111111"/>
        </w:rPr>
        <w:t>Die Finanzierung erfolgt in der Regel durch eine Kombination aus öffentlichen Mitteln und privaten Investitionen.</w:t>
      </w:r>
    </w:p>
    <w:p w:rsidR="00C17A5F" w:rsidRDefault="00C17A5F" w:rsidP="00C17A5F">
      <w:pPr>
        <w:numPr>
          <w:ilvl w:val="1"/>
          <w:numId w:val="41"/>
        </w:numPr>
        <w:shd w:val="clear" w:color="auto" w:fill="F7F7F7"/>
        <w:spacing w:beforeAutospacing="1" w:after="0" w:afterAutospacing="1" w:line="240" w:lineRule="auto"/>
        <w:ind w:left="0"/>
        <w:rPr>
          <w:rFonts w:ascii="Roboto" w:hAnsi="Roboto"/>
          <w:color w:val="111111"/>
        </w:rPr>
      </w:pPr>
      <w:hyperlink r:id="rId289" w:tgtFrame="_blank" w:history="1">
        <w:r>
          <w:rPr>
            <w:rStyle w:val="Hyperlink"/>
            <w:rFonts w:ascii="Roboto" w:hAnsi="Roboto"/>
          </w:rPr>
          <w:t>Risiken und Erträge werden zwischen den öffentlichen und privaten Partnern aufgeteilt, was die finanzielle Belastung für die Gemeinde reduziert und gleichzeitig die Expertise und Effizienz privater Unternehmen nutzt</w:t>
        </w:r>
      </w:hyperlink>
      <w:hyperlink r:id="rId290" w:tgtFrame="_blank" w:history="1">
        <w:r>
          <w:rPr>
            <w:rStyle w:val="Hyperlink"/>
            <w:rFonts w:ascii="Roboto" w:hAnsi="Roboto"/>
            <w:vertAlign w:val="superscript"/>
          </w:rPr>
          <w:t>1</w:t>
        </w:r>
      </w:hyperlink>
      <w:r>
        <w:rPr>
          <w:rFonts w:ascii="Roboto" w:hAnsi="Roboto"/>
          <w:color w:val="111111"/>
        </w:rPr>
        <w:t>.</w:t>
      </w:r>
    </w:p>
    <w:p w:rsidR="00C17A5F" w:rsidRDefault="00C17A5F" w:rsidP="00C17A5F">
      <w:pPr>
        <w:pStyle w:val="StandardWeb"/>
        <w:numPr>
          <w:ilvl w:val="0"/>
          <w:numId w:val="41"/>
        </w:numPr>
        <w:shd w:val="clear" w:color="auto" w:fill="F7F7F7"/>
        <w:spacing w:before="0" w:beforeAutospacing="0" w:after="0" w:afterAutospacing="0"/>
        <w:ind w:left="0"/>
        <w:rPr>
          <w:rFonts w:ascii="Roboto" w:hAnsi="Roboto"/>
          <w:color w:val="111111"/>
        </w:rPr>
      </w:pPr>
      <w:r>
        <w:rPr>
          <w:rStyle w:val="Fett"/>
          <w:rFonts w:ascii="Roboto" w:hAnsi="Roboto"/>
          <w:color w:val="111111"/>
        </w:rPr>
        <w:t>Vorteile für die Gemeinde</w:t>
      </w:r>
      <w:r>
        <w:rPr>
          <w:rFonts w:ascii="Roboto" w:hAnsi="Roboto"/>
          <w:color w:val="111111"/>
        </w:rPr>
        <w:t>:</w:t>
      </w:r>
    </w:p>
    <w:p w:rsidR="00C17A5F" w:rsidRDefault="00C17A5F" w:rsidP="00C17A5F">
      <w:pPr>
        <w:numPr>
          <w:ilvl w:val="1"/>
          <w:numId w:val="41"/>
        </w:numPr>
        <w:shd w:val="clear" w:color="auto" w:fill="F7F7F7"/>
        <w:spacing w:before="100" w:beforeAutospacing="1" w:after="100" w:afterAutospacing="1" w:line="240" w:lineRule="auto"/>
        <w:ind w:left="0"/>
        <w:rPr>
          <w:rFonts w:ascii="Roboto" w:hAnsi="Roboto"/>
          <w:color w:val="111111"/>
        </w:rPr>
      </w:pPr>
      <w:r>
        <w:rPr>
          <w:rFonts w:ascii="Roboto" w:hAnsi="Roboto"/>
          <w:color w:val="111111"/>
        </w:rPr>
        <w:t>Gemeinden profitieren von den Einnahmen aus dem Betrieb der Windenergieanlagen, ohne die gesamten Investitionskosten und Risiken tragen zu müssen.</w:t>
      </w:r>
    </w:p>
    <w:p w:rsidR="00C17A5F" w:rsidRDefault="00C17A5F" w:rsidP="00C17A5F">
      <w:pPr>
        <w:numPr>
          <w:ilvl w:val="1"/>
          <w:numId w:val="41"/>
        </w:numPr>
        <w:shd w:val="clear" w:color="auto" w:fill="F7F7F7"/>
        <w:spacing w:beforeAutospacing="1" w:after="0" w:afterAutospacing="1" w:line="240" w:lineRule="auto"/>
        <w:ind w:left="0"/>
        <w:rPr>
          <w:rFonts w:ascii="Roboto" w:hAnsi="Roboto"/>
          <w:color w:val="111111"/>
        </w:rPr>
      </w:pPr>
      <w:hyperlink r:id="rId291" w:tgtFrame="_blank" w:history="1">
        <w:r>
          <w:rPr>
            <w:rStyle w:val="Hyperlink"/>
            <w:rFonts w:ascii="Roboto" w:hAnsi="Roboto"/>
          </w:rPr>
          <w:t>Die Zusammenarbeit mit privaten Partnern kann zudem den Zugang zu technologischem Know-how und innovativen Lösungen erleichtern</w:t>
        </w:r>
      </w:hyperlink>
      <w:hyperlink r:id="rId292" w:tgtFrame="_blank" w:history="1">
        <w:r>
          <w:rPr>
            <w:rStyle w:val="Hyperlink"/>
            <w:rFonts w:ascii="Roboto" w:hAnsi="Roboto"/>
            <w:vertAlign w:val="superscript"/>
          </w:rPr>
          <w:t>1</w:t>
        </w:r>
      </w:hyperlink>
      <w:r>
        <w:rPr>
          <w:rFonts w:ascii="Roboto" w:hAnsi="Roboto"/>
          <w:color w:val="111111"/>
        </w:rPr>
        <w:t>.</w:t>
      </w:r>
    </w:p>
    <w:p w:rsidR="00C17A5F" w:rsidRDefault="00C17A5F" w:rsidP="00C17A5F">
      <w:pPr>
        <w:pStyle w:val="StandardWeb"/>
        <w:numPr>
          <w:ilvl w:val="0"/>
          <w:numId w:val="41"/>
        </w:numPr>
        <w:shd w:val="clear" w:color="auto" w:fill="F7F7F7"/>
        <w:spacing w:before="0" w:beforeAutospacing="0" w:after="0" w:afterAutospacing="0"/>
        <w:ind w:left="0"/>
        <w:rPr>
          <w:rFonts w:ascii="Roboto" w:hAnsi="Roboto"/>
          <w:color w:val="111111"/>
        </w:rPr>
      </w:pPr>
      <w:r>
        <w:rPr>
          <w:rStyle w:val="Fett"/>
          <w:rFonts w:ascii="Roboto" w:hAnsi="Roboto"/>
          <w:color w:val="111111"/>
        </w:rPr>
        <w:t>Rechtliche Rahmenbedingungen</w:t>
      </w:r>
      <w:r>
        <w:rPr>
          <w:rFonts w:ascii="Roboto" w:hAnsi="Roboto"/>
          <w:color w:val="111111"/>
        </w:rPr>
        <w:t>:</w:t>
      </w:r>
    </w:p>
    <w:p w:rsidR="00C17A5F" w:rsidRDefault="00C17A5F" w:rsidP="00C17A5F">
      <w:pPr>
        <w:numPr>
          <w:ilvl w:val="1"/>
          <w:numId w:val="41"/>
        </w:numPr>
        <w:shd w:val="clear" w:color="auto" w:fill="F7F7F7"/>
        <w:spacing w:before="100" w:beforeAutospacing="1" w:after="100" w:afterAutospacing="1" w:line="240" w:lineRule="auto"/>
        <w:ind w:left="0"/>
        <w:rPr>
          <w:rFonts w:ascii="Roboto" w:hAnsi="Roboto"/>
          <w:color w:val="111111"/>
        </w:rPr>
      </w:pPr>
      <w:r>
        <w:rPr>
          <w:rFonts w:ascii="Roboto" w:hAnsi="Roboto"/>
          <w:color w:val="111111"/>
        </w:rPr>
        <w:t>Die rechtlichen Rahmenbedingungen für ÖPPs sind in verschiedenen Gesetzen und Verordnungen festgelegt, die sicherstellen, dass die Zusammenarbeit transparent und fair abläuft.</w:t>
      </w:r>
    </w:p>
    <w:p w:rsidR="00C17A5F" w:rsidRDefault="00C17A5F" w:rsidP="00C17A5F">
      <w:pPr>
        <w:numPr>
          <w:ilvl w:val="1"/>
          <w:numId w:val="41"/>
        </w:numPr>
        <w:shd w:val="clear" w:color="auto" w:fill="F7F7F7"/>
        <w:spacing w:beforeAutospacing="1" w:after="0" w:afterAutospacing="1" w:line="240" w:lineRule="auto"/>
        <w:ind w:left="0"/>
        <w:rPr>
          <w:rFonts w:ascii="Roboto" w:hAnsi="Roboto"/>
          <w:color w:val="111111"/>
        </w:rPr>
      </w:pPr>
      <w:hyperlink r:id="rId293" w:tgtFrame="_blank" w:history="1">
        <w:r>
          <w:rPr>
            <w:rStyle w:val="Hyperlink"/>
            <w:rFonts w:ascii="Roboto" w:hAnsi="Roboto"/>
          </w:rPr>
          <w:t>In Schleswig-Holstein gibt es spezifische Regelungen, die die Beteiligung von Gemeinden an solchen Partnerschaften fördern und unterstützen</w:t>
        </w:r>
      </w:hyperlink>
      <w:hyperlink r:id="rId294" w:tgtFrame="_blank" w:history="1">
        <w:r>
          <w:rPr>
            <w:rStyle w:val="Hyperlink"/>
            <w:rFonts w:ascii="Roboto" w:hAnsi="Roboto"/>
            <w:vertAlign w:val="superscript"/>
          </w:rPr>
          <w:t>1</w:t>
        </w:r>
      </w:hyperlink>
      <w:r>
        <w:rPr>
          <w:rFonts w:ascii="Roboto" w:hAnsi="Roboto"/>
          <w:color w:val="111111"/>
        </w:rPr>
        <w:t>.</w:t>
      </w:r>
    </w:p>
    <w:p w:rsidR="00C17A5F" w:rsidRDefault="00C17A5F" w:rsidP="00C17A5F">
      <w:pPr>
        <w:pStyle w:val="StandardWeb"/>
        <w:numPr>
          <w:ilvl w:val="0"/>
          <w:numId w:val="41"/>
        </w:numPr>
        <w:shd w:val="clear" w:color="auto" w:fill="F7F7F7"/>
        <w:spacing w:before="0" w:beforeAutospacing="0" w:after="0" w:afterAutospacing="0"/>
        <w:ind w:left="0"/>
        <w:rPr>
          <w:rFonts w:ascii="Roboto" w:hAnsi="Roboto"/>
          <w:color w:val="111111"/>
        </w:rPr>
      </w:pPr>
      <w:r>
        <w:rPr>
          <w:rStyle w:val="Fett"/>
          <w:rFonts w:ascii="Roboto" w:hAnsi="Roboto"/>
          <w:color w:val="111111"/>
        </w:rPr>
        <w:t>Beispiele und Umsetzung</w:t>
      </w:r>
      <w:r>
        <w:rPr>
          <w:rFonts w:ascii="Roboto" w:hAnsi="Roboto"/>
          <w:color w:val="111111"/>
        </w:rPr>
        <w:t>:</w:t>
      </w:r>
    </w:p>
    <w:p w:rsidR="00C17A5F" w:rsidRDefault="00C17A5F" w:rsidP="00C17A5F">
      <w:pPr>
        <w:numPr>
          <w:ilvl w:val="1"/>
          <w:numId w:val="41"/>
        </w:numPr>
        <w:shd w:val="clear" w:color="auto" w:fill="F7F7F7"/>
        <w:spacing w:before="100" w:beforeAutospacing="1" w:after="100" w:afterAutospacing="1" w:line="240" w:lineRule="auto"/>
        <w:ind w:left="0"/>
        <w:rPr>
          <w:rFonts w:ascii="Roboto" w:hAnsi="Roboto"/>
          <w:color w:val="111111"/>
        </w:rPr>
      </w:pPr>
      <w:r>
        <w:rPr>
          <w:rFonts w:ascii="Roboto" w:hAnsi="Roboto"/>
          <w:color w:val="111111"/>
        </w:rPr>
        <w:t>Konkrete Beispiele für ÖPPs im Bereich Windenergie in Schleswig-Holstein sind Projekte, bei denen Gemeinden und private Windparkbetreiber gemeinsam Windparks entwickeln und betreiben.</w:t>
      </w:r>
    </w:p>
    <w:p w:rsidR="00C17A5F" w:rsidRDefault="00C17A5F" w:rsidP="00C17A5F">
      <w:pPr>
        <w:numPr>
          <w:ilvl w:val="1"/>
          <w:numId w:val="41"/>
        </w:numPr>
        <w:shd w:val="clear" w:color="auto" w:fill="F7F7F7"/>
        <w:spacing w:beforeAutospacing="1" w:after="0" w:afterAutospacing="1" w:line="240" w:lineRule="auto"/>
        <w:ind w:left="0"/>
        <w:rPr>
          <w:rFonts w:ascii="Roboto" w:hAnsi="Roboto"/>
          <w:color w:val="111111"/>
        </w:rPr>
      </w:pPr>
      <w:hyperlink r:id="rId295" w:tgtFrame="_blank" w:history="1">
        <w:r>
          <w:rPr>
            <w:rStyle w:val="Hyperlink"/>
            <w:rFonts w:ascii="Roboto" w:hAnsi="Roboto"/>
          </w:rPr>
          <w:t>Diese Projekte tragen zur lokalen Wertschöpfung bei und fördern die Akzeptanz von Windenergieprojekten in der Bevölkerung</w:t>
        </w:r>
      </w:hyperlink>
      <w:hyperlink r:id="rId296" w:tgtFrame="_blank" w:history="1">
        <w:r>
          <w:rPr>
            <w:rStyle w:val="Hyperlink"/>
            <w:rFonts w:ascii="Roboto" w:hAnsi="Roboto"/>
            <w:vertAlign w:val="superscript"/>
          </w:rPr>
          <w:t>1</w:t>
        </w:r>
      </w:hyperlink>
      <w:r>
        <w:rPr>
          <w:rFonts w:ascii="Roboto" w:hAnsi="Roboto"/>
          <w:color w:val="111111"/>
        </w:rPr>
        <w:t>.</w:t>
      </w:r>
    </w:p>
    <w:p w:rsidR="00C17A5F" w:rsidRDefault="00C17A5F" w:rsidP="00C17A5F">
      <w:pPr>
        <w:pStyle w:val="StandardWeb"/>
        <w:shd w:val="clear" w:color="auto" w:fill="F7F7F7"/>
        <w:spacing w:before="180" w:beforeAutospacing="0" w:after="0" w:afterAutospacing="0"/>
        <w:rPr>
          <w:rFonts w:ascii="Roboto" w:hAnsi="Roboto"/>
          <w:color w:val="111111"/>
        </w:rPr>
      </w:pPr>
      <w:r>
        <w:rPr>
          <w:rFonts w:ascii="Roboto" w:hAnsi="Roboto"/>
          <w:color w:val="111111"/>
        </w:rPr>
        <w:t>ÖPPs bieten eine flexible und effiziente Möglichkeit, die Energiewende voranzutreiben und gleichzeitig die wirtschaftlichen Interessen der Gemeinden zu wahren.</w:t>
      </w:r>
    </w:p>
    <w:p w:rsidR="00C17A5F" w:rsidRDefault="00C17A5F" w:rsidP="00C17A5F">
      <w:pPr>
        <w:shd w:val="clear" w:color="auto" w:fill="F7F7F7"/>
        <w:spacing w:before="100" w:beforeAutospacing="1" w:after="100" w:afterAutospacing="1" w:line="240" w:lineRule="auto"/>
        <w:rPr>
          <w:rFonts w:ascii="Roboto" w:hAnsi="Roboto"/>
          <w:color w:val="111111"/>
        </w:rPr>
      </w:pPr>
      <w:r>
        <w:rPr>
          <w:rFonts w:ascii="Roboto" w:hAnsi="Roboto"/>
          <w:color w:val="111111"/>
        </w:rPr>
        <w:t>1 h</w:t>
      </w:r>
      <w:r w:rsidRPr="00C17A5F">
        <w:rPr>
          <w:rFonts w:ascii="Roboto" w:hAnsi="Roboto"/>
          <w:color w:val="111111"/>
        </w:rPr>
        <w:t>ttps://www.schleswig-holstein.de/DE/landesregierung/themen/energie/windenergie-raeumliche-steuerung</w:t>
      </w:r>
    </w:p>
    <w:p w:rsidR="00C17A5F" w:rsidRDefault="00C17A5F" w:rsidP="00C17A5F">
      <w:pPr>
        <w:shd w:val="clear" w:color="auto" w:fill="F7F7F7"/>
        <w:spacing w:before="100" w:beforeAutospacing="1" w:after="100" w:afterAutospacing="1" w:line="240" w:lineRule="auto"/>
        <w:rPr>
          <w:rFonts w:ascii="Roboto" w:hAnsi="Roboto"/>
          <w:color w:val="111111"/>
        </w:rPr>
      </w:pPr>
      <w:r>
        <w:rPr>
          <w:rFonts w:ascii="Roboto" w:hAnsi="Roboto"/>
          <w:color w:val="111111"/>
        </w:rPr>
        <w:t>2 h</w:t>
      </w:r>
      <w:r w:rsidRPr="00C17A5F">
        <w:rPr>
          <w:rFonts w:ascii="Roboto" w:hAnsi="Roboto"/>
          <w:color w:val="111111"/>
        </w:rPr>
        <w:t>ttps://www.schleswig-holstein.de/DE/landesregierung/themen/energie/windenergie-raeumliche-steuerung/Downloads/240611_Hintergrundinformationen.pdf?__blob=publicationFile&amp;v=9</w:t>
      </w:r>
    </w:p>
    <w:p w:rsidR="00C17A5F" w:rsidRDefault="00C17A5F" w:rsidP="00C17A5F">
      <w:pPr>
        <w:shd w:val="clear" w:color="auto" w:fill="F7F7F7"/>
        <w:spacing w:before="100" w:beforeAutospacing="1" w:after="100" w:afterAutospacing="1" w:line="240" w:lineRule="auto"/>
        <w:rPr>
          <w:rFonts w:ascii="Roboto" w:hAnsi="Roboto"/>
          <w:color w:val="111111"/>
        </w:rPr>
      </w:pPr>
      <w:r>
        <w:rPr>
          <w:rFonts w:ascii="Roboto" w:hAnsi="Roboto"/>
          <w:color w:val="111111"/>
        </w:rPr>
        <w:t>3 h</w:t>
      </w:r>
      <w:r w:rsidRPr="00C17A5F">
        <w:rPr>
          <w:rFonts w:ascii="Roboto" w:hAnsi="Roboto"/>
          <w:color w:val="111111"/>
        </w:rPr>
        <w:t>ttps://www.staedteverband-sh.de/umwelt/aid/2901</w:t>
      </w:r>
    </w:p>
    <w:p w:rsidR="00C17A5F" w:rsidRDefault="00C17A5F" w:rsidP="00C17A5F">
      <w:pPr>
        <w:shd w:val="clear" w:color="auto" w:fill="F7F7F7"/>
        <w:spacing w:before="100" w:beforeAutospacing="1" w:after="100" w:afterAutospacing="1" w:line="240" w:lineRule="auto"/>
        <w:rPr>
          <w:rFonts w:ascii="Roboto" w:hAnsi="Roboto"/>
          <w:color w:val="111111"/>
        </w:rPr>
      </w:pPr>
      <w:r>
        <w:rPr>
          <w:rFonts w:ascii="Roboto" w:hAnsi="Roboto"/>
          <w:color w:val="111111"/>
        </w:rPr>
        <w:t>4</w:t>
      </w:r>
      <w:r w:rsidRPr="00C17A5F">
        <w:t xml:space="preserve"> </w:t>
      </w:r>
      <w:r>
        <w:t>h</w:t>
      </w:r>
      <w:r w:rsidRPr="00C17A5F">
        <w:rPr>
          <w:rFonts w:ascii="Roboto" w:hAnsi="Roboto"/>
          <w:color w:val="111111"/>
        </w:rPr>
        <w:t>ttps://www.schleswig-holstein.de/DE/landesregierung/ministerien-behoerden/IV/Presse/PI/2023/231205_gemeindeoeffnungsklausel.html?nn=9561f157-9597-43c1-912c-10292bb5f53e</w:t>
      </w:r>
    </w:p>
    <w:p w:rsidR="00C17A5F" w:rsidRDefault="00C17A5F" w:rsidP="00C17A5F">
      <w:pPr>
        <w:shd w:val="clear" w:color="auto" w:fill="F7F7F7"/>
        <w:spacing w:before="100" w:beforeAutospacing="1" w:after="100" w:afterAutospacing="1" w:line="240" w:lineRule="auto"/>
        <w:rPr>
          <w:rFonts w:ascii="Roboto" w:hAnsi="Roboto"/>
          <w:color w:val="111111"/>
        </w:rPr>
      </w:pPr>
      <w:r>
        <w:rPr>
          <w:rFonts w:ascii="Roboto" w:hAnsi="Roboto"/>
          <w:color w:val="111111"/>
        </w:rPr>
        <w:t>5 h</w:t>
      </w:r>
      <w:r w:rsidRPr="00C17A5F">
        <w:rPr>
          <w:rFonts w:ascii="Roboto" w:hAnsi="Roboto"/>
          <w:color w:val="111111"/>
        </w:rPr>
        <w:t>ttps://bolapla-sh.de/file/d8974dba-790c-4772-acf5-c41efb786e81/c75faf9c-ee9b-47c8-9c9a-486bd6d3427d</w:t>
      </w:r>
    </w:p>
    <w:p w:rsidR="00C17A5F" w:rsidRDefault="00C17A5F" w:rsidP="00C17A5F">
      <w:pPr>
        <w:numPr>
          <w:ilvl w:val="1"/>
          <w:numId w:val="35"/>
        </w:numPr>
        <w:shd w:val="clear" w:color="auto" w:fill="F7F7F7"/>
        <w:spacing w:before="100" w:beforeAutospacing="1" w:after="100" w:afterAutospacing="1" w:line="240" w:lineRule="auto"/>
        <w:ind w:left="0"/>
        <w:rPr>
          <w:rFonts w:ascii="Roboto" w:hAnsi="Roboto"/>
          <w:b/>
          <w:color w:val="111111"/>
        </w:rPr>
      </w:pPr>
      <w:r w:rsidRPr="00C17A5F">
        <w:rPr>
          <w:rFonts w:ascii="Roboto" w:hAnsi="Roboto"/>
          <w:b/>
          <w:color w:val="111111"/>
        </w:rPr>
        <w:t>Bürgerbeteiligungsmodelle</w:t>
      </w:r>
    </w:p>
    <w:p w:rsidR="00A03ECB" w:rsidRDefault="00A03ECB" w:rsidP="00A03ECB">
      <w:pPr>
        <w:pStyle w:val="StandardWeb"/>
        <w:shd w:val="clear" w:color="auto" w:fill="F7F7F7"/>
        <w:spacing w:after="0" w:afterAutospacing="0"/>
        <w:rPr>
          <w:rFonts w:ascii="Roboto" w:hAnsi="Roboto"/>
          <w:color w:val="111111"/>
        </w:rPr>
      </w:pPr>
      <w:r>
        <w:rPr>
          <w:rFonts w:ascii="Roboto" w:hAnsi="Roboto"/>
          <w:color w:val="111111"/>
        </w:rPr>
        <w:t>Die </w:t>
      </w:r>
      <w:r>
        <w:rPr>
          <w:rStyle w:val="Fett"/>
          <w:rFonts w:ascii="Roboto" w:hAnsi="Roboto"/>
          <w:color w:val="111111"/>
        </w:rPr>
        <w:t>Bürgerbeteiligungsmodelle</w:t>
      </w:r>
      <w:r>
        <w:rPr>
          <w:rFonts w:ascii="Roboto" w:hAnsi="Roboto"/>
          <w:color w:val="111111"/>
        </w:rPr>
        <w:t> an Windenergieanlagen in Schleswig-Holstein ermöglichen es den Bürgern, sich aktiv und finanziell an der Energiewende zu beteiligen. Diese Modelle fördern die Akzeptanz von Windenergieprojekten und stärken die lokale Wertschöpfung. Hier sind die wesentlichen Aspekte dieser Beteiligungsform:</w:t>
      </w:r>
    </w:p>
    <w:p w:rsidR="00A03ECB" w:rsidRDefault="00A03ECB" w:rsidP="00A03ECB">
      <w:pPr>
        <w:pStyle w:val="berschrift3"/>
        <w:shd w:val="clear" w:color="auto" w:fill="F7F7F7"/>
        <w:spacing w:before="180" w:beforeAutospacing="0" w:after="0" w:afterAutospacing="0"/>
        <w:rPr>
          <w:rFonts w:ascii="Roboto" w:hAnsi="Roboto"/>
          <w:color w:val="111111"/>
        </w:rPr>
      </w:pPr>
      <w:r>
        <w:rPr>
          <w:rFonts w:ascii="Roboto" w:hAnsi="Roboto"/>
          <w:color w:val="111111"/>
        </w:rPr>
        <w:t>Details der Bürgerbeteiligungsmodelle:</w:t>
      </w:r>
    </w:p>
    <w:p w:rsidR="00A03ECB" w:rsidRDefault="00A03ECB" w:rsidP="00A03ECB">
      <w:pPr>
        <w:pStyle w:val="StandardWeb"/>
        <w:numPr>
          <w:ilvl w:val="0"/>
          <w:numId w:val="42"/>
        </w:numPr>
        <w:shd w:val="clear" w:color="auto" w:fill="F7F7F7"/>
        <w:spacing w:before="0" w:beforeAutospacing="0" w:after="0" w:afterAutospacing="0"/>
        <w:ind w:left="0"/>
        <w:rPr>
          <w:rFonts w:ascii="Roboto" w:hAnsi="Roboto"/>
          <w:color w:val="111111"/>
        </w:rPr>
      </w:pPr>
      <w:r>
        <w:rPr>
          <w:rStyle w:val="Fett"/>
          <w:rFonts w:ascii="Roboto" w:hAnsi="Roboto"/>
          <w:color w:val="111111"/>
        </w:rPr>
        <w:t>Bürgerwindparks</w:t>
      </w:r>
      <w:r>
        <w:rPr>
          <w:rFonts w:ascii="Roboto" w:hAnsi="Roboto"/>
          <w:color w:val="111111"/>
        </w:rPr>
        <w:t>:</w:t>
      </w:r>
    </w:p>
    <w:p w:rsidR="00A03ECB" w:rsidRDefault="00A03ECB" w:rsidP="00A03ECB">
      <w:pPr>
        <w:numPr>
          <w:ilvl w:val="1"/>
          <w:numId w:val="42"/>
        </w:numPr>
        <w:shd w:val="clear" w:color="auto" w:fill="F7F7F7"/>
        <w:spacing w:before="100" w:beforeAutospacing="1" w:after="100" w:afterAutospacing="1" w:line="240" w:lineRule="auto"/>
        <w:ind w:left="0"/>
        <w:rPr>
          <w:rFonts w:ascii="Roboto" w:hAnsi="Roboto"/>
          <w:color w:val="111111"/>
        </w:rPr>
      </w:pPr>
      <w:r>
        <w:rPr>
          <w:rFonts w:ascii="Roboto" w:hAnsi="Roboto"/>
          <w:color w:val="111111"/>
        </w:rPr>
        <w:lastRenderedPageBreak/>
        <w:t>Bürgerwindparks sind Projekte, bei denen Bürger direkt in Windenergieanlagen investieren können. Dies geschieht oft durch den Kauf von Anteilen oder Genossenschaftsanteilen.</w:t>
      </w:r>
    </w:p>
    <w:p w:rsidR="00A03ECB" w:rsidRDefault="00A03ECB" w:rsidP="00A03ECB">
      <w:pPr>
        <w:numPr>
          <w:ilvl w:val="1"/>
          <w:numId w:val="42"/>
        </w:numPr>
        <w:shd w:val="clear" w:color="auto" w:fill="F7F7F7"/>
        <w:spacing w:beforeAutospacing="1" w:after="0" w:afterAutospacing="1" w:line="240" w:lineRule="auto"/>
        <w:ind w:left="0"/>
        <w:rPr>
          <w:rFonts w:ascii="Roboto" w:hAnsi="Roboto"/>
          <w:color w:val="111111"/>
        </w:rPr>
      </w:pPr>
      <w:hyperlink r:id="rId297" w:tgtFrame="_blank" w:history="1">
        <w:r>
          <w:rPr>
            <w:rStyle w:val="Hyperlink"/>
            <w:rFonts w:ascii="Roboto" w:hAnsi="Roboto"/>
          </w:rPr>
          <w:t>Diese Modelle ermöglichen es den Bürgern, von den Erträgen der Windenergieanlagen zu profitieren und gleichzeitig die lokale Energiewende zu unterstützen</w:t>
        </w:r>
      </w:hyperlink>
      <w:hyperlink r:id="rId298" w:tgtFrame="_blank" w:history="1">
        <w:r>
          <w:rPr>
            <w:rStyle w:val="Hyperlink"/>
            <w:rFonts w:ascii="Roboto" w:hAnsi="Roboto"/>
            <w:vertAlign w:val="superscript"/>
          </w:rPr>
          <w:t>1</w:t>
        </w:r>
      </w:hyperlink>
      <w:r>
        <w:rPr>
          <w:rFonts w:ascii="Roboto" w:hAnsi="Roboto"/>
          <w:color w:val="111111"/>
        </w:rPr>
        <w:t>.</w:t>
      </w:r>
    </w:p>
    <w:p w:rsidR="00A03ECB" w:rsidRDefault="00A03ECB" w:rsidP="00A03ECB">
      <w:pPr>
        <w:pStyle w:val="StandardWeb"/>
        <w:numPr>
          <w:ilvl w:val="0"/>
          <w:numId w:val="42"/>
        </w:numPr>
        <w:shd w:val="clear" w:color="auto" w:fill="F7F7F7"/>
        <w:spacing w:before="0" w:beforeAutospacing="0" w:after="0" w:afterAutospacing="0"/>
        <w:ind w:left="0"/>
        <w:rPr>
          <w:rFonts w:ascii="Roboto" w:hAnsi="Roboto"/>
          <w:color w:val="111111"/>
        </w:rPr>
      </w:pPr>
      <w:r>
        <w:rPr>
          <w:rStyle w:val="Fett"/>
          <w:rFonts w:ascii="Roboto" w:hAnsi="Roboto"/>
          <w:color w:val="111111"/>
        </w:rPr>
        <w:t>Finanzielle Beteiligung</w:t>
      </w:r>
      <w:r>
        <w:rPr>
          <w:rFonts w:ascii="Roboto" w:hAnsi="Roboto"/>
          <w:color w:val="111111"/>
        </w:rPr>
        <w:t>:</w:t>
      </w:r>
    </w:p>
    <w:p w:rsidR="00A03ECB" w:rsidRDefault="00A03ECB" w:rsidP="00A03ECB">
      <w:pPr>
        <w:numPr>
          <w:ilvl w:val="1"/>
          <w:numId w:val="42"/>
        </w:numPr>
        <w:shd w:val="clear" w:color="auto" w:fill="F7F7F7"/>
        <w:spacing w:before="100" w:beforeAutospacing="1" w:after="100" w:afterAutospacing="1" w:line="240" w:lineRule="auto"/>
        <w:ind w:left="0"/>
        <w:rPr>
          <w:rFonts w:ascii="Roboto" w:hAnsi="Roboto"/>
          <w:color w:val="111111"/>
        </w:rPr>
      </w:pPr>
      <w:r>
        <w:rPr>
          <w:rFonts w:ascii="Roboto" w:hAnsi="Roboto"/>
          <w:color w:val="111111"/>
        </w:rPr>
        <w:t>Bürger können sich finanziell an Windenergieprojekten beteiligen, indem sie Anteile an einer Betreibergesellschaft erwerben. Diese Gesellschaften verwalten die Windenergieanlagen und verteilen die Gewinne an die Anteilseigner.</w:t>
      </w:r>
    </w:p>
    <w:p w:rsidR="00A03ECB" w:rsidRDefault="00A03ECB" w:rsidP="00A03ECB">
      <w:pPr>
        <w:numPr>
          <w:ilvl w:val="1"/>
          <w:numId w:val="42"/>
        </w:numPr>
        <w:shd w:val="clear" w:color="auto" w:fill="F7F7F7"/>
        <w:spacing w:beforeAutospacing="1" w:after="0" w:afterAutospacing="1" w:line="240" w:lineRule="auto"/>
        <w:ind w:left="0"/>
        <w:rPr>
          <w:rFonts w:ascii="Roboto" w:hAnsi="Roboto"/>
          <w:color w:val="111111"/>
        </w:rPr>
      </w:pPr>
      <w:hyperlink r:id="rId299" w:tgtFrame="_blank" w:history="1">
        <w:r>
          <w:rPr>
            <w:rStyle w:val="Hyperlink"/>
            <w:rFonts w:ascii="Roboto" w:hAnsi="Roboto"/>
          </w:rPr>
          <w:t>Die finanzielle Beteiligung kann in Form von direkten Investitionen, Genossenschaftsanteilen oder über Crowdfunding-Plattformen erfolgen</w:t>
        </w:r>
      </w:hyperlink>
      <w:hyperlink r:id="rId300" w:tgtFrame="_blank" w:history="1">
        <w:r>
          <w:rPr>
            <w:rStyle w:val="Hyperlink"/>
            <w:rFonts w:ascii="Roboto" w:hAnsi="Roboto"/>
            <w:vertAlign w:val="superscript"/>
          </w:rPr>
          <w:t>1</w:t>
        </w:r>
      </w:hyperlink>
      <w:r>
        <w:rPr>
          <w:rFonts w:ascii="Roboto" w:hAnsi="Roboto"/>
          <w:color w:val="111111"/>
        </w:rPr>
        <w:t>.</w:t>
      </w:r>
    </w:p>
    <w:p w:rsidR="00A03ECB" w:rsidRDefault="00A03ECB" w:rsidP="00A03ECB">
      <w:pPr>
        <w:pStyle w:val="StandardWeb"/>
        <w:numPr>
          <w:ilvl w:val="0"/>
          <w:numId w:val="42"/>
        </w:numPr>
        <w:shd w:val="clear" w:color="auto" w:fill="F7F7F7"/>
        <w:spacing w:before="0" w:beforeAutospacing="0" w:after="0" w:afterAutospacing="0"/>
        <w:ind w:left="0"/>
        <w:rPr>
          <w:rFonts w:ascii="Roboto" w:hAnsi="Roboto"/>
          <w:color w:val="111111"/>
        </w:rPr>
      </w:pPr>
      <w:r>
        <w:rPr>
          <w:rStyle w:val="Fett"/>
          <w:rFonts w:ascii="Roboto" w:hAnsi="Roboto"/>
          <w:color w:val="111111"/>
        </w:rPr>
        <w:t>Vorteile für die Gemeinde</w:t>
      </w:r>
      <w:r>
        <w:rPr>
          <w:rFonts w:ascii="Roboto" w:hAnsi="Roboto"/>
          <w:color w:val="111111"/>
        </w:rPr>
        <w:t>:</w:t>
      </w:r>
    </w:p>
    <w:p w:rsidR="00A03ECB" w:rsidRDefault="00A03ECB" w:rsidP="00A03ECB">
      <w:pPr>
        <w:numPr>
          <w:ilvl w:val="1"/>
          <w:numId w:val="42"/>
        </w:numPr>
        <w:shd w:val="clear" w:color="auto" w:fill="F7F7F7"/>
        <w:spacing w:before="100" w:beforeAutospacing="1" w:after="100" w:afterAutospacing="1" w:line="240" w:lineRule="auto"/>
        <w:ind w:left="0"/>
        <w:rPr>
          <w:rFonts w:ascii="Roboto" w:hAnsi="Roboto"/>
          <w:color w:val="111111"/>
        </w:rPr>
      </w:pPr>
      <w:r>
        <w:rPr>
          <w:rFonts w:ascii="Roboto" w:hAnsi="Roboto"/>
          <w:color w:val="111111"/>
        </w:rPr>
        <w:t>Durch die Beteiligung der Bürger an Windenergieprojekten wird die Akzeptanz in der Bevölkerung erhöht, da die Bürger direkt von den wirtschaftlichen Vorteilen profitieren.</w:t>
      </w:r>
    </w:p>
    <w:p w:rsidR="00A03ECB" w:rsidRDefault="00A03ECB" w:rsidP="00A03ECB">
      <w:pPr>
        <w:numPr>
          <w:ilvl w:val="1"/>
          <w:numId w:val="42"/>
        </w:numPr>
        <w:shd w:val="clear" w:color="auto" w:fill="F7F7F7"/>
        <w:spacing w:beforeAutospacing="1" w:after="0" w:afterAutospacing="1" w:line="240" w:lineRule="auto"/>
        <w:ind w:left="0"/>
        <w:rPr>
          <w:rFonts w:ascii="Roboto" w:hAnsi="Roboto"/>
          <w:color w:val="111111"/>
        </w:rPr>
      </w:pPr>
      <w:hyperlink r:id="rId301" w:tgtFrame="_blank" w:history="1">
        <w:r>
          <w:rPr>
            <w:rStyle w:val="Hyperlink"/>
            <w:rFonts w:ascii="Roboto" w:hAnsi="Roboto"/>
          </w:rPr>
          <w:t>Die Einnahmen aus den Bürgerbeteiligungen können zur Finanzierung kommunaler Projekte oder zur Senkung der Gemeindesteuern verwendet werden</w:t>
        </w:r>
      </w:hyperlink>
      <w:hyperlink r:id="rId302" w:tgtFrame="_blank" w:history="1">
        <w:r>
          <w:rPr>
            <w:rStyle w:val="Hyperlink"/>
            <w:rFonts w:ascii="Roboto" w:hAnsi="Roboto"/>
            <w:vertAlign w:val="superscript"/>
          </w:rPr>
          <w:t>1</w:t>
        </w:r>
      </w:hyperlink>
      <w:r>
        <w:rPr>
          <w:rFonts w:ascii="Roboto" w:hAnsi="Roboto"/>
          <w:color w:val="111111"/>
        </w:rPr>
        <w:t>.</w:t>
      </w:r>
    </w:p>
    <w:p w:rsidR="00A03ECB" w:rsidRDefault="00A03ECB" w:rsidP="00A03ECB">
      <w:pPr>
        <w:pStyle w:val="StandardWeb"/>
        <w:numPr>
          <w:ilvl w:val="0"/>
          <w:numId w:val="42"/>
        </w:numPr>
        <w:shd w:val="clear" w:color="auto" w:fill="F7F7F7"/>
        <w:spacing w:before="0" w:beforeAutospacing="0" w:after="0" w:afterAutospacing="0"/>
        <w:ind w:left="0"/>
        <w:rPr>
          <w:rFonts w:ascii="Roboto" w:hAnsi="Roboto"/>
          <w:color w:val="111111"/>
        </w:rPr>
      </w:pPr>
      <w:r>
        <w:rPr>
          <w:rStyle w:val="Fett"/>
          <w:rFonts w:ascii="Roboto" w:hAnsi="Roboto"/>
          <w:color w:val="111111"/>
        </w:rPr>
        <w:t>Rechtliche Rahmenbedingungen</w:t>
      </w:r>
      <w:r>
        <w:rPr>
          <w:rFonts w:ascii="Roboto" w:hAnsi="Roboto"/>
          <w:color w:val="111111"/>
        </w:rPr>
        <w:t>:</w:t>
      </w:r>
    </w:p>
    <w:p w:rsidR="00A03ECB" w:rsidRDefault="00A03ECB" w:rsidP="00A03ECB">
      <w:pPr>
        <w:numPr>
          <w:ilvl w:val="1"/>
          <w:numId w:val="42"/>
        </w:numPr>
        <w:shd w:val="clear" w:color="auto" w:fill="F7F7F7"/>
        <w:spacing w:before="100" w:beforeAutospacing="1" w:after="100" w:afterAutospacing="1" w:line="240" w:lineRule="auto"/>
        <w:ind w:left="0"/>
        <w:rPr>
          <w:rFonts w:ascii="Roboto" w:hAnsi="Roboto"/>
          <w:color w:val="111111"/>
        </w:rPr>
      </w:pPr>
      <w:r>
        <w:rPr>
          <w:rFonts w:ascii="Roboto" w:hAnsi="Roboto"/>
          <w:color w:val="111111"/>
        </w:rPr>
        <w:t>Die rechtlichen Rahmenbedingungen für Bürgerbeteiligungsmodelle sind in verschiedenen Gesetzen und Verordnungen festgelegt, die sicherstellen, dass die Beteiligungen transparent und fair abgewickelt werden.</w:t>
      </w:r>
    </w:p>
    <w:p w:rsidR="00A03ECB" w:rsidRDefault="00A03ECB" w:rsidP="00A03ECB">
      <w:pPr>
        <w:numPr>
          <w:ilvl w:val="1"/>
          <w:numId w:val="42"/>
        </w:numPr>
        <w:shd w:val="clear" w:color="auto" w:fill="F7F7F7"/>
        <w:spacing w:beforeAutospacing="1" w:after="0" w:afterAutospacing="1" w:line="240" w:lineRule="auto"/>
        <w:ind w:left="0"/>
        <w:rPr>
          <w:rFonts w:ascii="Roboto" w:hAnsi="Roboto"/>
          <w:color w:val="111111"/>
        </w:rPr>
      </w:pPr>
      <w:hyperlink r:id="rId303" w:tgtFrame="_blank" w:history="1">
        <w:r>
          <w:rPr>
            <w:rStyle w:val="Hyperlink"/>
            <w:rFonts w:ascii="Roboto" w:hAnsi="Roboto"/>
          </w:rPr>
          <w:t>In Schleswig-Holstein gibt es spezifische Regelungen, die die Beteiligung von Bürgern an solchen Projekten fördern und unterstützen</w:t>
        </w:r>
      </w:hyperlink>
      <w:hyperlink r:id="rId304" w:tgtFrame="_blank" w:history="1">
        <w:r>
          <w:rPr>
            <w:rStyle w:val="Hyperlink"/>
            <w:rFonts w:ascii="Roboto" w:hAnsi="Roboto"/>
            <w:vertAlign w:val="superscript"/>
          </w:rPr>
          <w:t>1</w:t>
        </w:r>
      </w:hyperlink>
      <w:r>
        <w:rPr>
          <w:rFonts w:ascii="Roboto" w:hAnsi="Roboto"/>
          <w:color w:val="111111"/>
        </w:rPr>
        <w:t>.</w:t>
      </w:r>
    </w:p>
    <w:p w:rsidR="00A03ECB" w:rsidRDefault="00A03ECB" w:rsidP="00A03ECB">
      <w:pPr>
        <w:pStyle w:val="StandardWeb"/>
        <w:numPr>
          <w:ilvl w:val="0"/>
          <w:numId w:val="42"/>
        </w:numPr>
        <w:shd w:val="clear" w:color="auto" w:fill="F7F7F7"/>
        <w:spacing w:before="0" w:beforeAutospacing="0" w:after="0" w:afterAutospacing="0"/>
        <w:ind w:left="0"/>
        <w:rPr>
          <w:rFonts w:ascii="Roboto" w:hAnsi="Roboto"/>
          <w:color w:val="111111"/>
        </w:rPr>
      </w:pPr>
      <w:r>
        <w:rPr>
          <w:rStyle w:val="Fett"/>
          <w:rFonts w:ascii="Roboto" w:hAnsi="Roboto"/>
          <w:color w:val="111111"/>
        </w:rPr>
        <w:t>Beispiele und Umsetzung</w:t>
      </w:r>
      <w:r>
        <w:rPr>
          <w:rFonts w:ascii="Roboto" w:hAnsi="Roboto"/>
          <w:color w:val="111111"/>
        </w:rPr>
        <w:t>:</w:t>
      </w:r>
    </w:p>
    <w:p w:rsidR="00A03ECB" w:rsidRDefault="00A03ECB" w:rsidP="00A03ECB">
      <w:pPr>
        <w:numPr>
          <w:ilvl w:val="1"/>
          <w:numId w:val="42"/>
        </w:numPr>
        <w:shd w:val="clear" w:color="auto" w:fill="F7F7F7"/>
        <w:spacing w:before="100" w:beforeAutospacing="1" w:after="100" w:afterAutospacing="1" w:line="240" w:lineRule="auto"/>
        <w:ind w:left="0"/>
        <w:rPr>
          <w:rFonts w:ascii="Roboto" w:hAnsi="Roboto"/>
          <w:color w:val="111111"/>
        </w:rPr>
      </w:pPr>
      <w:r>
        <w:rPr>
          <w:rFonts w:ascii="Roboto" w:hAnsi="Roboto"/>
          <w:color w:val="111111"/>
        </w:rPr>
        <w:t>Konkrete Beispiele für Bürgerbeteiligungsmodelle in Schleswig-Holstein sind Projekte, bei denen Bürger und Gemeinden gemeinsam Windparks entwickeln und betreiben.</w:t>
      </w:r>
    </w:p>
    <w:p w:rsidR="00A03ECB" w:rsidRDefault="00A03ECB" w:rsidP="00A03ECB">
      <w:pPr>
        <w:numPr>
          <w:ilvl w:val="1"/>
          <w:numId w:val="42"/>
        </w:numPr>
        <w:shd w:val="clear" w:color="auto" w:fill="F7F7F7"/>
        <w:spacing w:beforeAutospacing="1" w:after="0" w:afterAutospacing="1" w:line="240" w:lineRule="auto"/>
        <w:ind w:left="0"/>
        <w:rPr>
          <w:rFonts w:ascii="Roboto" w:hAnsi="Roboto"/>
          <w:color w:val="111111"/>
        </w:rPr>
      </w:pPr>
      <w:hyperlink r:id="rId305" w:tgtFrame="_blank" w:history="1">
        <w:r>
          <w:rPr>
            <w:rStyle w:val="Hyperlink"/>
            <w:rFonts w:ascii="Roboto" w:hAnsi="Roboto"/>
          </w:rPr>
          <w:t>Diese Projekte tragen zur lokalen Wertschöpfung bei und fördern die Akzeptanz von Windenergieprojekten in der Bevölkerung</w:t>
        </w:r>
      </w:hyperlink>
      <w:hyperlink r:id="rId306" w:tgtFrame="_blank" w:history="1">
        <w:r>
          <w:rPr>
            <w:rStyle w:val="Hyperlink"/>
            <w:rFonts w:ascii="Roboto" w:hAnsi="Roboto"/>
            <w:vertAlign w:val="superscript"/>
          </w:rPr>
          <w:t>1</w:t>
        </w:r>
      </w:hyperlink>
      <w:r>
        <w:rPr>
          <w:rFonts w:ascii="Roboto" w:hAnsi="Roboto"/>
          <w:color w:val="111111"/>
        </w:rPr>
        <w:t>.</w:t>
      </w:r>
    </w:p>
    <w:p w:rsidR="00A03ECB" w:rsidRDefault="00A03ECB" w:rsidP="00A03ECB">
      <w:pPr>
        <w:pStyle w:val="StandardWeb"/>
        <w:shd w:val="clear" w:color="auto" w:fill="F7F7F7"/>
        <w:spacing w:before="180" w:beforeAutospacing="0" w:after="0" w:afterAutospacing="0"/>
        <w:rPr>
          <w:rFonts w:ascii="Roboto" w:hAnsi="Roboto"/>
          <w:color w:val="111111"/>
        </w:rPr>
      </w:pPr>
      <w:r>
        <w:rPr>
          <w:rFonts w:ascii="Roboto" w:hAnsi="Roboto"/>
          <w:color w:val="111111"/>
        </w:rPr>
        <w:t>Bürgerbeteiligungsmodelle bieten eine flexible und effiziente Möglichkeit, die Energiewende voranzutreiben und gleichzeitig die wirtschaftlichen Interessen der Bürger und Gemeinden zu wahren.</w:t>
      </w:r>
    </w:p>
    <w:p w:rsidR="00C17A5F" w:rsidRDefault="00A03ECB" w:rsidP="00C17A5F">
      <w:pPr>
        <w:shd w:val="clear" w:color="auto" w:fill="F7F7F7"/>
        <w:spacing w:before="100" w:beforeAutospacing="1" w:after="100" w:afterAutospacing="1" w:line="240" w:lineRule="auto"/>
        <w:rPr>
          <w:rFonts w:ascii="Roboto" w:hAnsi="Roboto"/>
          <w:color w:val="111111"/>
        </w:rPr>
      </w:pPr>
      <w:r>
        <w:rPr>
          <w:rFonts w:ascii="Roboto" w:hAnsi="Roboto"/>
          <w:color w:val="111111"/>
        </w:rPr>
        <w:t>1 h</w:t>
      </w:r>
      <w:r w:rsidRPr="00A03ECB">
        <w:rPr>
          <w:rFonts w:ascii="Roboto" w:hAnsi="Roboto"/>
          <w:color w:val="111111"/>
        </w:rPr>
        <w:t>ttps://www.fachagentur-windenergie.de/aktuelles/detail/leitfaden-buergerwindpark/</w:t>
      </w:r>
    </w:p>
    <w:p w:rsidR="00A03ECB" w:rsidRDefault="00A03ECB" w:rsidP="00C17A5F">
      <w:pPr>
        <w:shd w:val="clear" w:color="auto" w:fill="F7F7F7"/>
        <w:spacing w:before="100" w:beforeAutospacing="1" w:after="100" w:afterAutospacing="1" w:line="240" w:lineRule="auto"/>
        <w:rPr>
          <w:rFonts w:ascii="Roboto" w:hAnsi="Roboto"/>
          <w:color w:val="111111"/>
        </w:rPr>
      </w:pPr>
      <w:r>
        <w:rPr>
          <w:rFonts w:ascii="Roboto" w:hAnsi="Roboto"/>
          <w:color w:val="111111"/>
        </w:rPr>
        <w:t>2 h</w:t>
      </w:r>
      <w:r w:rsidRPr="00A03ECB">
        <w:rPr>
          <w:rFonts w:ascii="Roboto" w:hAnsi="Roboto"/>
          <w:color w:val="111111"/>
        </w:rPr>
        <w:t>ttps://www.schleswig-holstein.de/DE/landesregierung/themen/energie/windenergie-raeumliche-steuerung</w:t>
      </w:r>
    </w:p>
    <w:p w:rsidR="00A03ECB" w:rsidRDefault="00A03ECB" w:rsidP="00C17A5F">
      <w:pPr>
        <w:shd w:val="clear" w:color="auto" w:fill="F7F7F7"/>
        <w:spacing w:before="100" w:beforeAutospacing="1" w:after="100" w:afterAutospacing="1" w:line="240" w:lineRule="auto"/>
        <w:rPr>
          <w:rFonts w:ascii="Roboto" w:hAnsi="Roboto"/>
          <w:color w:val="111111"/>
        </w:rPr>
      </w:pPr>
      <w:r>
        <w:rPr>
          <w:rFonts w:ascii="Roboto" w:hAnsi="Roboto"/>
          <w:color w:val="111111"/>
        </w:rPr>
        <w:t>3 h</w:t>
      </w:r>
      <w:r w:rsidRPr="00A03ECB">
        <w:rPr>
          <w:rFonts w:ascii="Roboto" w:hAnsi="Roboto"/>
          <w:color w:val="111111"/>
        </w:rPr>
        <w:t>ttps://www.schleswig-holstein.de/DE/landesregierung/ministerien-behoerden/IV/Presse/PI/2024/240613_ersterEntwurf_teilfortschreibungWind</w:t>
      </w:r>
    </w:p>
    <w:p w:rsidR="00A03ECB" w:rsidRDefault="00A03ECB" w:rsidP="00C17A5F">
      <w:pPr>
        <w:shd w:val="clear" w:color="auto" w:fill="F7F7F7"/>
        <w:spacing w:before="100" w:beforeAutospacing="1" w:after="100" w:afterAutospacing="1" w:line="240" w:lineRule="auto"/>
        <w:rPr>
          <w:rFonts w:ascii="Roboto" w:hAnsi="Roboto"/>
          <w:color w:val="111111"/>
        </w:rPr>
      </w:pPr>
      <w:r>
        <w:rPr>
          <w:rFonts w:ascii="Roboto" w:hAnsi="Roboto"/>
          <w:color w:val="111111"/>
        </w:rPr>
        <w:t>4 h</w:t>
      </w:r>
      <w:r w:rsidRPr="00A03ECB">
        <w:rPr>
          <w:rFonts w:ascii="Roboto" w:hAnsi="Roboto"/>
          <w:color w:val="111111"/>
        </w:rPr>
        <w:t>ttps://www.bund-sh.de/energie/erneuerbare-energien/windenergie/</w:t>
      </w:r>
    </w:p>
    <w:p w:rsidR="00A03ECB" w:rsidRPr="00C17A5F" w:rsidRDefault="00A03ECB" w:rsidP="00C17A5F">
      <w:pPr>
        <w:shd w:val="clear" w:color="auto" w:fill="F7F7F7"/>
        <w:spacing w:before="100" w:beforeAutospacing="1" w:after="100" w:afterAutospacing="1" w:line="240" w:lineRule="auto"/>
        <w:rPr>
          <w:rFonts w:ascii="Roboto" w:hAnsi="Roboto"/>
          <w:color w:val="111111"/>
        </w:rPr>
      </w:pPr>
      <w:r>
        <w:rPr>
          <w:rFonts w:ascii="Roboto" w:hAnsi="Roboto"/>
          <w:color w:val="111111"/>
        </w:rPr>
        <w:t>5</w:t>
      </w:r>
      <w:r w:rsidRPr="00A03ECB">
        <w:t xml:space="preserve"> </w:t>
      </w:r>
      <w:r>
        <w:t>h</w:t>
      </w:r>
      <w:r w:rsidRPr="00A03ECB">
        <w:rPr>
          <w:rFonts w:ascii="Roboto" w:hAnsi="Roboto"/>
          <w:color w:val="111111"/>
        </w:rPr>
        <w:t>ttps://www.schleswig-holstein.de/DE/landesregierung/ministerien-behoerden/IV/Presse/PI/2023/231205_gemeindeoeffnungsklausel.html?nn=9561f157-9597-43c1-912c-10292bb5f53e</w:t>
      </w:r>
    </w:p>
    <w:p w:rsidR="00C7234C" w:rsidRPr="00A03ECB" w:rsidRDefault="00A03ECB" w:rsidP="00A03ECB">
      <w:pPr>
        <w:numPr>
          <w:ilvl w:val="1"/>
          <w:numId w:val="35"/>
        </w:numPr>
        <w:shd w:val="clear" w:color="auto" w:fill="F7F7F7"/>
        <w:spacing w:before="100" w:beforeAutospacing="1" w:after="100" w:afterAutospacing="1" w:line="240" w:lineRule="auto"/>
        <w:ind w:left="0"/>
        <w:rPr>
          <w:rFonts w:ascii="Roboto" w:hAnsi="Roboto"/>
          <w:b/>
          <w:color w:val="111111"/>
        </w:rPr>
      </w:pPr>
      <w:r w:rsidRPr="00A03ECB">
        <w:rPr>
          <w:rFonts w:ascii="Roboto" w:hAnsi="Roboto"/>
          <w:b/>
          <w:bCs/>
          <w:color w:val="111111"/>
        </w:rPr>
        <w:t>Kommunale Energiegesellschaften</w:t>
      </w:r>
    </w:p>
    <w:p w:rsidR="00A03ECB" w:rsidRDefault="00A03ECB" w:rsidP="00A03ECB">
      <w:pPr>
        <w:pStyle w:val="StandardWeb"/>
        <w:shd w:val="clear" w:color="auto" w:fill="F7F7F7"/>
        <w:spacing w:after="0" w:afterAutospacing="0"/>
        <w:rPr>
          <w:rFonts w:ascii="Roboto" w:hAnsi="Roboto"/>
          <w:color w:val="111111"/>
        </w:rPr>
      </w:pPr>
      <w:r>
        <w:rPr>
          <w:rFonts w:ascii="Roboto" w:hAnsi="Roboto"/>
          <w:color w:val="111111"/>
        </w:rPr>
        <w:t>Die </w:t>
      </w:r>
      <w:r>
        <w:rPr>
          <w:rStyle w:val="Fett"/>
          <w:rFonts w:ascii="Roboto" w:hAnsi="Roboto"/>
          <w:color w:val="111111"/>
        </w:rPr>
        <w:t>kommunalen Energiegesellschaften</w:t>
      </w:r>
      <w:r>
        <w:rPr>
          <w:rFonts w:ascii="Roboto" w:hAnsi="Roboto"/>
          <w:color w:val="111111"/>
        </w:rPr>
        <w:t> in Schleswig-Holstein bieten Gemeinden die Möglichkeit, aktiv an der Energiewende teilzunehmen und von den wirtschaftlichen Vorteilen der Windenergie zu profitieren. Hier sind die wesentlichen Aspekte dieser Beteiligungsform:</w:t>
      </w:r>
    </w:p>
    <w:p w:rsidR="00A03ECB" w:rsidRDefault="00A03ECB" w:rsidP="00A03ECB">
      <w:pPr>
        <w:pStyle w:val="berschrift3"/>
        <w:shd w:val="clear" w:color="auto" w:fill="F7F7F7"/>
        <w:spacing w:before="180" w:beforeAutospacing="0" w:after="0" w:afterAutospacing="0"/>
        <w:rPr>
          <w:rFonts w:ascii="Roboto" w:hAnsi="Roboto"/>
          <w:color w:val="111111"/>
        </w:rPr>
      </w:pPr>
      <w:r>
        <w:rPr>
          <w:rFonts w:ascii="Roboto" w:hAnsi="Roboto"/>
          <w:color w:val="111111"/>
        </w:rPr>
        <w:t>Details der kommunalen Energiegesellschaften:</w:t>
      </w:r>
    </w:p>
    <w:p w:rsidR="00A03ECB" w:rsidRDefault="00A03ECB" w:rsidP="00A03ECB">
      <w:pPr>
        <w:pStyle w:val="StandardWeb"/>
        <w:numPr>
          <w:ilvl w:val="0"/>
          <w:numId w:val="43"/>
        </w:numPr>
        <w:shd w:val="clear" w:color="auto" w:fill="F7F7F7"/>
        <w:spacing w:before="0" w:beforeAutospacing="0" w:after="0" w:afterAutospacing="0"/>
        <w:ind w:left="0"/>
        <w:rPr>
          <w:rFonts w:ascii="Roboto" w:hAnsi="Roboto"/>
          <w:color w:val="111111"/>
        </w:rPr>
      </w:pPr>
      <w:r>
        <w:rPr>
          <w:rStyle w:val="Fett"/>
          <w:rFonts w:ascii="Roboto" w:hAnsi="Roboto"/>
          <w:color w:val="111111"/>
        </w:rPr>
        <w:t>Struktur und Organisation</w:t>
      </w:r>
      <w:r>
        <w:rPr>
          <w:rFonts w:ascii="Roboto" w:hAnsi="Roboto"/>
          <w:color w:val="111111"/>
        </w:rPr>
        <w:t>:</w:t>
      </w:r>
    </w:p>
    <w:p w:rsidR="00A03ECB" w:rsidRDefault="00A03ECB" w:rsidP="00A03ECB">
      <w:pPr>
        <w:numPr>
          <w:ilvl w:val="1"/>
          <w:numId w:val="43"/>
        </w:numPr>
        <w:shd w:val="clear" w:color="auto" w:fill="F7F7F7"/>
        <w:spacing w:before="100" w:beforeAutospacing="1" w:after="100" w:afterAutospacing="1" w:line="240" w:lineRule="auto"/>
        <w:ind w:left="0"/>
        <w:rPr>
          <w:rFonts w:ascii="Roboto" w:hAnsi="Roboto"/>
          <w:color w:val="111111"/>
        </w:rPr>
      </w:pPr>
      <w:r>
        <w:rPr>
          <w:rFonts w:ascii="Roboto" w:hAnsi="Roboto"/>
          <w:color w:val="111111"/>
        </w:rPr>
        <w:lastRenderedPageBreak/>
        <w:t>Kommunale Energiegesellschaften sind oft in Form von GmbHs oder Genossenschaften organisiert, an denen die Gemeinden Anteile halten.</w:t>
      </w:r>
    </w:p>
    <w:p w:rsidR="00A03ECB" w:rsidRDefault="00A03ECB" w:rsidP="00A03ECB">
      <w:pPr>
        <w:numPr>
          <w:ilvl w:val="1"/>
          <w:numId w:val="43"/>
        </w:numPr>
        <w:shd w:val="clear" w:color="auto" w:fill="F7F7F7"/>
        <w:spacing w:beforeAutospacing="1" w:after="0" w:afterAutospacing="1" w:line="240" w:lineRule="auto"/>
        <w:ind w:left="0"/>
        <w:rPr>
          <w:rFonts w:ascii="Roboto" w:hAnsi="Roboto"/>
          <w:color w:val="111111"/>
        </w:rPr>
      </w:pPr>
      <w:hyperlink r:id="rId307" w:tgtFrame="_blank" w:history="1">
        <w:r>
          <w:rPr>
            <w:rStyle w:val="Hyperlink"/>
            <w:rFonts w:ascii="Roboto" w:hAnsi="Roboto"/>
          </w:rPr>
          <w:t>Diese Gesellschaften planen, finanzieren, bauen und betreiben Windenergieanlagen und andere erneuerbare Energieprojekte</w:t>
        </w:r>
      </w:hyperlink>
      <w:hyperlink r:id="rId308" w:tgtFrame="_blank" w:history="1">
        <w:r>
          <w:rPr>
            <w:rStyle w:val="Hyperlink"/>
            <w:rFonts w:ascii="Roboto" w:hAnsi="Roboto"/>
            <w:vertAlign w:val="superscript"/>
          </w:rPr>
          <w:t>1</w:t>
        </w:r>
      </w:hyperlink>
      <w:r>
        <w:rPr>
          <w:rFonts w:ascii="Roboto" w:hAnsi="Roboto"/>
          <w:color w:val="111111"/>
        </w:rPr>
        <w:t>.</w:t>
      </w:r>
    </w:p>
    <w:p w:rsidR="00A03ECB" w:rsidRDefault="00A03ECB" w:rsidP="00A03ECB">
      <w:pPr>
        <w:pStyle w:val="StandardWeb"/>
        <w:numPr>
          <w:ilvl w:val="0"/>
          <w:numId w:val="43"/>
        </w:numPr>
        <w:shd w:val="clear" w:color="auto" w:fill="F7F7F7"/>
        <w:spacing w:before="0" w:beforeAutospacing="0" w:after="0" w:afterAutospacing="0"/>
        <w:ind w:left="0"/>
        <w:rPr>
          <w:rFonts w:ascii="Roboto" w:hAnsi="Roboto"/>
          <w:color w:val="111111"/>
        </w:rPr>
      </w:pPr>
      <w:r>
        <w:rPr>
          <w:rStyle w:val="Fett"/>
          <w:rFonts w:ascii="Roboto" w:hAnsi="Roboto"/>
          <w:color w:val="111111"/>
        </w:rPr>
        <w:t>Finanzierung und Investitionen</w:t>
      </w:r>
      <w:r>
        <w:rPr>
          <w:rFonts w:ascii="Roboto" w:hAnsi="Roboto"/>
          <w:color w:val="111111"/>
        </w:rPr>
        <w:t>:</w:t>
      </w:r>
    </w:p>
    <w:p w:rsidR="00A03ECB" w:rsidRDefault="00A03ECB" w:rsidP="00A03ECB">
      <w:pPr>
        <w:numPr>
          <w:ilvl w:val="1"/>
          <w:numId w:val="43"/>
        </w:numPr>
        <w:shd w:val="clear" w:color="auto" w:fill="F7F7F7"/>
        <w:spacing w:before="100" w:beforeAutospacing="1" w:after="100" w:afterAutospacing="1" w:line="240" w:lineRule="auto"/>
        <w:ind w:left="0"/>
        <w:rPr>
          <w:rFonts w:ascii="Roboto" w:hAnsi="Roboto"/>
          <w:color w:val="111111"/>
        </w:rPr>
      </w:pPr>
      <w:r>
        <w:rPr>
          <w:rFonts w:ascii="Roboto" w:hAnsi="Roboto"/>
          <w:color w:val="111111"/>
        </w:rPr>
        <w:t>Die Finanzierung erfolgt durch Eigenkapital der Gemeinden sowie durch Fremdkapital, das über Kredite oder andere Finanzierungsinstrumente beschafft wird.</w:t>
      </w:r>
    </w:p>
    <w:p w:rsidR="00A03ECB" w:rsidRDefault="00A03ECB" w:rsidP="00A03ECB">
      <w:pPr>
        <w:numPr>
          <w:ilvl w:val="1"/>
          <w:numId w:val="43"/>
        </w:numPr>
        <w:shd w:val="clear" w:color="auto" w:fill="F7F7F7"/>
        <w:spacing w:beforeAutospacing="1" w:after="0" w:afterAutospacing="1" w:line="240" w:lineRule="auto"/>
        <w:ind w:left="0"/>
        <w:rPr>
          <w:rFonts w:ascii="Roboto" w:hAnsi="Roboto"/>
          <w:color w:val="111111"/>
        </w:rPr>
      </w:pPr>
      <w:hyperlink r:id="rId309" w:tgtFrame="_blank" w:history="1">
        <w:r>
          <w:rPr>
            <w:rStyle w:val="Hyperlink"/>
            <w:rFonts w:ascii="Roboto" w:hAnsi="Roboto"/>
          </w:rPr>
          <w:t>Gemeinden können auch Fördermittel und Zuschüsse in Anspruch nehmen, um die Investitionskosten zu senken</w:t>
        </w:r>
      </w:hyperlink>
      <w:hyperlink r:id="rId310" w:tgtFrame="_blank" w:history="1">
        <w:r>
          <w:rPr>
            <w:rStyle w:val="Hyperlink"/>
            <w:rFonts w:ascii="Roboto" w:hAnsi="Roboto"/>
            <w:vertAlign w:val="superscript"/>
          </w:rPr>
          <w:t>1</w:t>
        </w:r>
      </w:hyperlink>
      <w:r>
        <w:rPr>
          <w:rFonts w:ascii="Roboto" w:hAnsi="Roboto"/>
          <w:color w:val="111111"/>
        </w:rPr>
        <w:t>.</w:t>
      </w:r>
    </w:p>
    <w:p w:rsidR="00A03ECB" w:rsidRDefault="00A03ECB" w:rsidP="00A03ECB">
      <w:pPr>
        <w:pStyle w:val="StandardWeb"/>
        <w:numPr>
          <w:ilvl w:val="0"/>
          <w:numId w:val="43"/>
        </w:numPr>
        <w:shd w:val="clear" w:color="auto" w:fill="F7F7F7"/>
        <w:spacing w:before="0" w:beforeAutospacing="0" w:after="0" w:afterAutospacing="0"/>
        <w:ind w:left="0"/>
        <w:rPr>
          <w:rFonts w:ascii="Roboto" w:hAnsi="Roboto"/>
          <w:color w:val="111111"/>
        </w:rPr>
      </w:pPr>
      <w:r>
        <w:rPr>
          <w:rStyle w:val="Fett"/>
          <w:rFonts w:ascii="Roboto" w:hAnsi="Roboto"/>
          <w:color w:val="111111"/>
        </w:rPr>
        <w:t>Risikomanagement</w:t>
      </w:r>
      <w:r>
        <w:rPr>
          <w:rFonts w:ascii="Roboto" w:hAnsi="Roboto"/>
          <w:color w:val="111111"/>
        </w:rPr>
        <w:t>:</w:t>
      </w:r>
    </w:p>
    <w:p w:rsidR="00A03ECB" w:rsidRDefault="00A03ECB" w:rsidP="00A03ECB">
      <w:pPr>
        <w:numPr>
          <w:ilvl w:val="1"/>
          <w:numId w:val="43"/>
        </w:numPr>
        <w:shd w:val="clear" w:color="auto" w:fill="F7F7F7"/>
        <w:spacing w:before="100" w:beforeAutospacing="1" w:after="100" w:afterAutospacing="1" w:line="240" w:lineRule="auto"/>
        <w:ind w:left="0"/>
        <w:rPr>
          <w:rFonts w:ascii="Roboto" w:hAnsi="Roboto"/>
          <w:color w:val="111111"/>
        </w:rPr>
      </w:pPr>
      <w:r>
        <w:rPr>
          <w:rFonts w:ascii="Roboto" w:hAnsi="Roboto"/>
          <w:color w:val="111111"/>
        </w:rPr>
        <w:t>Durch die Beteiligung an einer kommunalen Energiegesellschaft teilen sich die Gemeinden die Risiken und Erträge der Projekte.</w:t>
      </w:r>
    </w:p>
    <w:p w:rsidR="00A03ECB" w:rsidRDefault="00A03ECB" w:rsidP="00A03ECB">
      <w:pPr>
        <w:numPr>
          <w:ilvl w:val="1"/>
          <w:numId w:val="43"/>
        </w:numPr>
        <w:shd w:val="clear" w:color="auto" w:fill="F7F7F7"/>
        <w:spacing w:beforeAutospacing="1" w:after="0" w:afterAutospacing="1" w:line="240" w:lineRule="auto"/>
        <w:ind w:left="0"/>
        <w:rPr>
          <w:rFonts w:ascii="Roboto" w:hAnsi="Roboto"/>
          <w:color w:val="111111"/>
        </w:rPr>
      </w:pPr>
      <w:hyperlink r:id="rId311" w:tgtFrame="_blank" w:history="1">
        <w:r>
          <w:rPr>
            <w:rStyle w:val="Hyperlink"/>
            <w:rFonts w:ascii="Roboto" w:hAnsi="Roboto"/>
          </w:rPr>
          <w:t>Dies reduziert das finanzielle Risiko für einzelne Gemeinden und ermöglicht eine breitere Streuung der Investitionen</w:t>
        </w:r>
      </w:hyperlink>
      <w:hyperlink r:id="rId312" w:tgtFrame="_blank" w:history="1">
        <w:r>
          <w:rPr>
            <w:rStyle w:val="Hyperlink"/>
            <w:rFonts w:ascii="Roboto" w:hAnsi="Roboto"/>
            <w:vertAlign w:val="superscript"/>
          </w:rPr>
          <w:t>1</w:t>
        </w:r>
      </w:hyperlink>
      <w:r>
        <w:rPr>
          <w:rFonts w:ascii="Roboto" w:hAnsi="Roboto"/>
          <w:color w:val="111111"/>
        </w:rPr>
        <w:t>.</w:t>
      </w:r>
    </w:p>
    <w:p w:rsidR="00A03ECB" w:rsidRDefault="00A03ECB" w:rsidP="00A03ECB">
      <w:pPr>
        <w:pStyle w:val="StandardWeb"/>
        <w:numPr>
          <w:ilvl w:val="0"/>
          <w:numId w:val="43"/>
        </w:numPr>
        <w:shd w:val="clear" w:color="auto" w:fill="F7F7F7"/>
        <w:spacing w:before="0" w:beforeAutospacing="0" w:after="0" w:afterAutospacing="0"/>
        <w:ind w:left="0"/>
        <w:rPr>
          <w:rFonts w:ascii="Roboto" w:hAnsi="Roboto"/>
          <w:color w:val="111111"/>
        </w:rPr>
      </w:pPr>
      <w:r>
        <w:rPr>
          <w:rStyle w:val="Fett"/>
          <w:rFonts w:ascii="Roboto" w:hAnsi="Roboto"/>
          <w:color w:val="111111"/>
        </w:rPr>
        <w:t>Vorteile für die Gemeinde</w:t>
      </w:r>
      <w:r>
        <w:rPr>
          <w:rFonts w:ascii="Roboto" w:hAnsi="Roboto"/>
          <w:color w:val="111111"/>
        </w:rPr>
        <w:t>:</w:t>
      </w:r>
    </w:p>
    <w:p w:rsidR="00A03ECB" w:rsidRDefault="00A03ECB" w:rsidP="00A03ECB">
      <w:pPr>
        <w:numPr>
          <w:ilvl w:val="1"/>
          <w:numId w:val="43"/>
        </w:numPr>
        <w:shd w:val="clear" w:color="auto" w:fill="F7F7F7"/>
        <w:spacing w:before="100" w:beforeAutospacing="1" w:after="100" w:afterAutospacing="1" w:line="240" w:lineRule="auto"/>
        <w:ind w:left="0"/>
        <w:rPr>
          <w:rFonts w:ascii="Roboto" w:hAnsi="Roboto"/>
          <w:color w:val="111111"/>
        </w:rPr>
      </w:pPr>
      <w:r>
        <w:rPr>
          <w:rFonts w:ascii="Roboto" w:hAnsi="Roboto"/>
          <w:color w:val="111111"/>
        </w:rPr>
        <w:t>Gemeinden profitieren von den Einnahmen aus dem Betrieb der Windenergieanlagen, die zur Finanzierung kommunaler Projekte oder zur Senkung der Gemeindesteuern verwendet werden können.</w:t>
      </w:r>
    </w:p>
    <w:p w:rsidR="00A03ECB" w:rsidRDefault="00A03ECB" w:rsidP="00A03ECB">
      <w:pPr>
        <w:numPr>
          <w:ilvl w:val="1"/>
          <w:numId w:val="43"/>
        </w:numPr>
        <w:shd w:val="clear" w:color="auto" w:fill="F7F7F7"/>
        <w:spacing w:beforeAutospacing="1" w:after="0" w:afterAutospacing="1" w:line="240" w:lineRule="auto"/>
        <w:ind w:left="0"/>
        <w:rPr>
          <w:rFonts w:ascii="Roboto" w:hAnsi="Roboto"/>
          <w:color w:val="111111"/>
        </w:rPr>
      </w:pPr>
      <w:hyperlink r:id="rId313" w:tgtFrame="_blank" w:history="1">
        <w:r>
          <w:rPr>
            <w:rStyle w:val="Hyperlink"/>
            <w:rFonts w:ascii="Roboto" w:hAnsi="Roboto"/>
          </w:rPr>
          <w:t>Die lokale Wertschöpfung wird erhöht, und die Akzeptanz für Windenergieprojekte in der Bevölkerung steigt, da die Bürger sehen, dass ihre Gemeinde direkt von den Projekten profitiert</w:t>
        </w:r>
      </w:hyperlink>
      <w:hyperlink r:id="rId314" w:tgtFrame="_blank" w:history="1">
        <w:r>
          <w:rPr>
            <w:rStyle w:val="Hyperlink"/>
            <w:rFonts w:ascii="Roboto" w:hAnsi="Roboto"/>
            <w:vertAlign w:val="superscript"/>
          </w:rPr>
          <w:t>1</w:t>
        </w:r>
      </w:hyperlink>
      <w:r>
        <w:rPr>
          <w:rFonts w:ascii="Roboto" w:hAnsi="Roboto"/>
          <w:color w:val="111111"/>
        </w:rPr>
        <w:t>.</w:t>
      </w:r>
    </w:p>
    <w:p w:rsidR="00A03ECB" w:rsidRDefault="00A03ECB" w:rsidP="00A03ECB">
      <w:pPr>
        <w:pStyle w:val="StandardWeb"/>
        <w:numPr>
          <w:ilvl w:val="0"/>
          <w:numId w:val="43"/>
        </w:numPr>
        <w:shd w:val="clear" w:color="auto" w:fill="F7F7F7"/>
        <w:spacing w:before="0" w:beforeAutospacing="0" w:after="0" w:afterAutospacing="0"/>
        <w:ind w:left="0"/>
        <w:rPr>
          <w:rFonts w:ascii="Roboto" w:hAnsi="Roboto"/>
          <w:color w:val="111111"/>
        </w:rPr>
      </w:pPr>
      <w:r>
        <w:rPr>
          <w:rStyle w:val="Fett"/>
          <w:rFonts w:ascii="Roboto" w:hAnsi="Roboto"/>
          <w:color w:val="111111"/>
        </w:rPr>
        <w:t>Rechtliche Rahmenbedingungen</w:t>
      </w:r>
      <w:r>
        <w:rPr>
          <w:rFonts w:ascii="Roboto" w:hAnsi="Roboto"/>
          <w:color w:val="111111"/>
        </w:rPr>
        <w:t>:</w:t>
      </w:r>
    </w:p>
    <w:p w:rsidR="00A03ECB" w:rsidRDefault="00A03ECB" w:rsidP="00A03ECB">
      <w:pPr>
        <w:numPr>
          <w:ilvl w:val="1"/>
          <w:numId w:val="43"/>
        </w:numPr>
        <w:shd w:val="clear" w:color="auto" w:fill="F7F7F7"/>
        <w:spacing w:before="100" w:beforeAutospacing="1" w:after="100" w:afterAutospacing="1" w:line="240" w:lineRule="auto"/>
        <w:ind w:left="0"/>
        <w:rPr>
          <w:rFonts w:ascii="Roboto" w:hAnsi="Roboto"/>
          <w:color w:val="111111"/>
        </w:rPr>
      </w:pPr>
      <w:r>
        <w:rPr>
          <w:rFonts w:ascii="Roboto" w:hAnsi="Roboto"/>
          <w:color w:val="111111"/>
        </w:rPr>
        <w:t>Die rechtlichen Rahmenbedingungen für kommunale Energiegesellschaften sind in verschiedenen Gesetzen und Verordnungen festgelegt, die sicherstellen, dass die Beteiligungen transparent und fair abgewickelt werden.</w:t>
      </w:r>
    </w:p>
    <w:p w:rsidR="00A03ECB" w:rsidRDefault="00A03ECB" w:rsidP="00A03ECB">
      <w:pPr>
        <w:numPr>
          <w:ilvl w:val="1"/>
          <w:numId w:val="43"/>
        </w:numPr>
        <w:shd w:val="clear" w:color="auto" w:fill="F7F7F7"/>
        <w:spacing w:beforeAutospacing="1" w:after="0" w:afterAutospacing="1" w:line="240" w:lineRule="auto"/>
        <w:ind w:left="0"/>
        <w:rPr>
          <w:rFonts w:ascii="Roboto" w:hAnsi="Roboto"/>
          <w:color w:val="111111"/>
        </w:rPr>
      </w:pPr>
      <w:hyperlink r:id="rId315" w:tgtFrame="_blank" w:history="1">
        <w:r>
          <w:rPr>
            <w:rStyle w:val="Hyperlink"/>
            <w:rFonts w:ascii="Roboto" w:hAnsi="Roboto"/>
          </w:rPr>
          <w:t>In Schleswig-Holstein gibt es spezifische Regelungen, die die Gründung und den Betrieb solcher Gesellschaften fördern und unterstützen</w:t>
        </w:r>
      </w:hyperlink>
      <w:hyperlink r:id="rId316" w:tgtFrame="_blank" w:history="1">
        <w:r>
          <w:rPr>
            <w:rStyle w:val="Hyperlink"/>
            <w:rFonts w:ascii="Roboto" w:hAnsi="Roboto"/>
            <w:vertAlign w:val="superscript"/>
          </w:rPr>
          <w:t>1</w:t>
        </w:r>
      </w:hyperlink>
      <w:r>
        <w:rPr>
          <w:rFonts w:ascii="Roboto" w:hAnsi="Roboto"/>
          <w:color w:val="111111"/>
        </w:rPr>
        <w:t>.</w:t>
      </w:r>
    </w:p>
    <w:p w:rsidR="00A03ECB" w:rsidRDefault="00A03ECB" w:rsidP="00A03ECB">
      <w:pPr>
        <w:pStyle w:val="StandardWeb"/>
        <w:numPr>
          <w:ilvl w:val="0"/>
          <w:numId w:val="43"/>
        </w:numPr>
        <w:shd w:val="clear" w:color="auto" w:fill="F7F7F7"/>
        <w:spacing w:before="0" w:beforeAutospacing="0" w:after="0" w:afterAutospacing="0"/>
        <w:ind w:left="0"/>
        <w:rPr>
          <w:rFonts w:ascii="Roboto" w:hAnsi="Roboto"/>
          <w:color w:val="111111"/>
        </w:rPr>
      </w:pPr>
      <w:r>
        <w:rPr>
          <w:rStyle w:val="Fett"/>
          <w:rFonts w:ascii="Roboto" w:hAnsi="Roboto"/>
          <w:color w:val="111111"/>
        </w:rPr>
        <w:t>Beispiele und Umsetzung</w:t>
      </w:r>
      <w:r>
        <w:rPr>
          <w:rFonts w:ascii="Roboto" w:hAnsi="Roboto"/>
          <w:color w:val="111111"/>
        </w:rPr>
        <w:t>:</w:t>
      </w:r>
    </w:p>
    <w:p w:rsidR="00A03ECB" w:rsidRDefault="00A03ECB" w:rsidP="00A03ECB">
      <w:pPr>
        <w:numPr>
          <w:ilvl w:val="1"/>
          <w:numId w:val="43"/>
        </w:numPr>
        <w:shd w:val="clear" w:color="auto" w:fill="F7F7F7"/>
        <w:spacing w:before="100" w:beforeAutospacing="1" w:after="100" w:afterAutospacing="1" w:line="240" w:lineRule="auto"/>
        <w:ind w:left="0"/>
        <w:rPr>
          <w:rFonts w:ascii="Roboto" w:hAnsi="Roboto"/>
          <w:color w:val="111111"/>
        </w:rPr>
      </w:pPr>
      <w:r>
        <w:rPr>
          <w:rFonts w:ascii="Roboto" w:hAnsi="Roboto"/>
          <w:color w:val="111111"/>
        </w:rPr>
        <w:t>Konkrete Beispiele für kommunale Energiegesellschaften in Schleswig-Holstein sind Projekte, bei denen Gemeinden gemeinsam Windparks entwickeln und betreiben.</w:t>
      </w:r>
    </w:p>
    <w:p w:rsidR="00A03ECB" w:rsidRDefault="00A03ECB" w:rsidP="00A03ECB">
      <w:pPr>
        <w:numPr>
          <w:ilvl w:val="1"/>
          <w:numId w:val="43"/>
        </w:numPr>
        <w:shd w:val="clear" w:color="auto" w:fill="F7F7F7"/>
        <w:spacing w:beforeAutospacing="1" w:after="0" w:afterAutospacing="1" w:line="240" w:lineRule="auto"/>
        <w:ind w:left="0"/>
        <w:rPr>
          <w:rFonts w:ascii="Roboto" w:hAnsi="Roboto"/>
          <w:color w:val="111111"/>
        </w:rPr>
      </w:pPr>
      <w:hyperlink r:id="rId317" w:tgtFrame="_blank" w:history="1">
        <w:r>
          <w:rPr>
            <w:rStyle w:val="Hyperlink"/>
            <w:rFonts w:ascii="Roboto" w:hAnsi="Roboto"/>
          </w:rPr>
          <w:t>Diese Projekte tragen zur lokalen Wertschöpfung bei und fördern die Akzeptanz von Windenergieprojekten in der Bevölkerung</w:t>
        </w:r>
      </w:hyperlink>
      <w:hyperlink r:id="rId318" w:tgtFrame="_blank" w:history="1">
        <w:r>
          <w:rPr>
            <w:rStyle w:val="Hyperlink"/>
            <w:rFonts w:ascii="Roboto" w:hAnsi="Roboto"/>
            <w:vertAlign w:val="superscript"/>
          </w:rPr>
          <w:t>1</w:t>
        </w:r>
      </w:hyperlink>
      <w:r>
        <w:rPr>
          <w:rFonts w:ascii="Roboto" w:hAnsi="Roboto"/>
          <w:color w:val="111111"/>
        </w:rPr>
        <w:t>.</w:t>
      </w:r>
    </w:p>
    <w:p w:rsidR="00A03ECB" w:rsidRDefault="00A03ECB" w:rsidP="00A03ECB">
      <w:pPr>
        <w:pStyle w:val="StandardWeb"/>
        <w:shd w:val="clear" w:color="auto" w:fill="F7F7F7"/>
        <w:spacing w:before="180" w:beforeAutospacing="0" w:after="0" w:afterAutospacing="0"/>
        <w:rPr>
          <w:rFonts w:ascii="Roboto" w:hAnsi="Roboto"/>
          <w:color w:val="111111"/>
        </w:rPr>
      </w:pPr>
      <w:r>
        <w:rPr>
          <w:rFonts w:ascii="Roboto" w:hAnsi="Roboto"/>
          <w:color w:val="111111"/>
        </w:rPr>
        <w:t>Kommunale Energiegesellschaften bieten eine nachhaltige und effiziente Möglichkeit, die Energiewende voranzutreiben und gleichzeitig die wirtschaftlichen Interessen der Gemeinden zu wahren.</w:t>
      </w:r>
    </w:p>
    <w:p w:rsidR="00C7234C" w:rsidRDefault="00C7234C" w:rsidP="0063501D">
      <w:pPr>
        <w:jc w:val="both"/>
        <w:rPr>
          <w:rFonts w:ascii="Roboto" w:hAnsi="Roboto"/>
          <w:b/>
          <w:color w:val="111111"/>
          <w:shd w:val="clear" w:color="auto" w:fill="FFFFFF"/>
        </w:rPr>
      </w:pPr>
    </w:p>
    <w:p w:rsidR="00A03ECB" w:rsidRDefault="00A03ECB" w:rsidP="0063501D">
      <w:pPr>
        <w:jc w:val="both"/>
        <w:rPr>
          <w:rFonts w:ascii="Roboto" w:hAnsi="Roboto"/>
          <w:b/>
          <w:color w:val="111111"/>
          <w:shd w:val="clear" w:color="auto" w:fill="FFFFFF"/>
        </w:rPr>
      </w:pPr>
      <w:r>
        <w:rPr>
          <w:rFonts w:ascii="Roboto" w:hAnsi="Roboto"/>
          <w:b/>
          <w:color w:val="111111"/>
          <w:shd w:val="clear" w:color="auto" w:fill="FFFFFF"/>
        </w:rPr>
        <w:t>1</w:t>
      </w:r>
      <w:r>
        <w:rPr>
          <w:rFonts w:ascii="Roboto" w:hAnsi="Roboto"/>
          <w:b/>
          <w:color w:val="111111"/>
          <w:shd w:val="clear" w:color="auto" w:fill="FFFFFF"/>
        </w:rPr>
        <w:tab/>
        <w:t>h</w:t>
      </w:r>
      <w:r w:rsidRPr="00A03ECB">
        <w:rPr>
          <w:rFonts w:ascii="Roboto" w:hAnsi="Roboto"/>
          <w:b/>
          <w:color w:val="111111"/>
          <w:shd w:val="clear" w:color="auto" w:fill="FFFFFF"/>
        </w:rPr>
        <w:t>ttps://www.schleswig-holstein.de/DE/landesregierung/themen/energie/windenergie-raeumliche-steuerung</w:t>
      </w:r>
    </w:p>
    <w:p w:rsidR="00A03ECB" w:rsidRDefault="00A03ECB" w:rsidP="0063501D">
      <w:pPr>
        <w:jc w:val="both"/>
        <w:rPr>
          <w:rFonts w:ascii="Roboto" w:hAnsi="Roboto"/>
          <w:b/>
          <w:color w:val="111111"/>
          <w:shd w:val="clear" w:color="auto" w:fill="FFFFFF"/>
        </w:rPr>
      </w:pPr>
      <w:r>
        <w:rPr>
          <w:rFonts w:ascii="Roboto" w:hAnsi="Roboto"/>
          <w:b/>
          <w:color w:val="111111"/>
          <w:shd w:val="clear" w:color="auto" w:fill="FFFFFF"/>
        </w:rPr>
        <w:t>2</w:t>
      </w:r>
      <w:r>
        <w:rPr>
          <w:rFonts w:ascii="Roboto" w:hAnsi="Roboto"/>
          <w:b/>
          <w:color w:val="111111"/>
          <w:shd w:val="clear" w:color="auto" w:fill="FFFFFF"/>
        </w:rPr>
        <w:tab/>
        <w:t>h</w:t>
      </w:r>
      <w:r w:rsidRPr="00A03ECB">
        <w:rPr>
          <w:rFonts w:ascii="Roboto" w:hAnsi="Roboto"/>
          <w:b/>
          <w:color w:val="111111"/>
          <w:shd w:val="clear" w:color="auto" w:fill="FFFFFF"/>
        </w:rPr>
        <w:t>ttps://www.schleswig-holstein.de/DE/landesregierung/ministerien-behoerden/IV/Presse/PI/2024/240613_ersterEntwurf_teilfortschreibungWind</w:t>
      </w:r>
    </w:p>
    <w:p w:rsidR="00A03ECB" w:rsidRDefault="00A03ECB" w:rsidP="0063501D">
      <w:pPr>
        <w:jc w:val="both"/>
        <w:rPr>
          <w:rFonts w:ascii="Roboto" w:hAnsi="Roboto"/>
          <w:b/>
          <w:color w:val="111111"/>
          <w:shd w:val="clear" w:color="auto" w:fill="FFFFFF"/>
        </w:rPr>
      </w:pPr>
      <w:r>
        <w:rPr>
          <w:rFonts w:ascii="Roboto" w:hAnsi="Roboto"/>
          <w:b/>
          <w:color w:val="111111"/>
          <w:shd w:val="clear" w:color="auto" w:fill="FFFFFF"/>
        </w:rPr>
        <w:t>3</w:t>
      </w:r>
      <w:r>
        <w:rPr>
          <w:rFonts w:ascii="Roboto" w:hAnsi="Roboto"/>
          <w:b/>
          <w:color w:val="111111"/>
          <w:shd w:val="clear" w:color="auto" w:fill="FFFFFF"/>
        </w:rPr>
        <w:tab/>
        <w:t>h</w:t>
      </w:r>
      <w:r w:rsidRPr="00A03ECB">
        <w:rPr>
          <w:rFonts w:ascii="Roboto" w:hAnsi="Roboto"/>
          <w:b/>
          <w:color w:val="111111"/>
          <w:shd w:val="clear" w:color="auto" w:fill="FFFFFF"/>
        </w:rPr>
        <w:t>ttps://www.bbh-blog.de/alle-themen/kommunale-windparks-im-hohen-norden-gesetzgeber-macht-in-schleswig-holstein-den-weg-frei/</w:t>
      </w:r>
    </w:p>
    <w:p w:rsidR="00A03ECB" w:rsidRDefault="00A03ECB" w:rsidP="0063501D">
      <w:pPr>
        <w:jc w:val="both"/>
        <w:rPr>
          <w:rFonts w:ascii="Roboto" w:hAnsi="Roboto"/>
          <w:b/>
          <w:color w:val="111111"/>
          <w:shd w:val="clear" w:color="auto" w:fill="FFFFFF"/>
        </w:rPr>
      </w:pPr>
      <w:r>
        <w:rPr>
          <w:rFonts w:ascii="Roboto" w:hAnsi="Roboto"/>
          <w:b/>
          <w:color w:val="111111"/>
          <w:shd w:val="clear" w:color="auto" w:fill="FFFFFF"/>
        </w:rPr>
        <w:t>4</w:t>
      </w:r>
      <w:r>
        <w:rPr>
          <w:rFonts w:ascii="Roboto" w:hAnsi="Roboto"/>
          <w:b/>
          <w:color w:val="111111"/>
          <w:shd w:val="clear" w:color="auto" w:fill="FFFFFF"/>
        </w:rPr>
        <w:tab/>
        <w:t>h</w:t>
      </w:r>
      <w:r w:rsidRPr="00A03ECB">
        <w:rPr>
          <w:rFonts w:ascii="Roboto" w:hAnsi="Roboto"/>
          <w:b/>
          <w:color w:val="111111"/>
          <w:shd w:val="clear" w:color="auto" w:fill="FFFFFF"/>
        </w:rPr>
        <w:t>ttps://www.anwalt.de/rechtstipps/gemeindewindparks-co-kommunale-erneuerbare-energie-in-schleswig-holstein-nun-moeglich_084569.html</w:t>
      </w:r>
    </w:p>
    <w:p w:rsidR="00A03ECB" w:rsidRPr="00624387" w:rsidRDefault="00A03ECB" w:rsidP="0063501D">
      <w:pPr>
        <w:jc w:val="both"/>
        <w:rPr>
          <w:rFonts w:ascii="Roboto" w:hAnsi="Roboto"/>
          <w:b/>
          <w:color w:val="111111"/>
          <w:shd w:val="clear" w:color="auto" w:fill="FFFFFF"/>
        </w:rPr>
      </w:pPr>
      <w:r>
        <w:rPr>
          <w:rFonts w:ascii="Roboto" w:hAnsi="Roboto"/>
          <w:b/>
          <w:color w:val="111111"/>
          <w:shd w:val="clear" w:color="auto" w:fill="FFFFFF"/>
        </w:rPr>
        <w:t>5</w:t>
      </w:r>
      <w:r>
        <w:rPr>
          <w:rFonts w:ascii="Roboto" w:hAnsi="Roboto"/>
          <w:b/>
          <w:color w:val="111111"/>
          <w:shd w:val="clear" w:color="auto" w:fill="FFFFFF"/>
        </w:rPr>
        <w:tab/>
      </w:r>
      <w:bookmarkStart w:id="0" w:name="_GoBack"/>
      <w:bookmarkEnd w:id="0"/>
      <w:r>
        <w:rPr>
          <w:rFonts w:ascii="Roboto" w:hAnsi="Roboto"/>
          <w:b/>
          <w:color w:val="111111"/>
          <w:shd w:val="clear" w:color="auto" w:fill="FFFFFF"/>
        </w:rPr>
        <w:t>h</w:t>
      </w:r>
      <w:r w:rsidRPr="00A03ECB">
        <w:rPr>
          <w:rFonts w:ascii="Roboto" w:hAnsi="Roboto"/>
          <w:b/>
          <w:color w:val="111111"/>
          <w:shd w:val="clear" w:color="auto" w:fill="FFFFFF"/>
        </w:rPr>
        <w:t>ttps://www.sh-netz.com/de/energie-einspeisen/gesetze-und-verordnungen/finanzielle-beteiligung-von-kommunen-an-windenergie--und-pv-frei.html</w:t>
      </w:r>
    </w:p>
    <w:sectPr w:rsidR="00A03ECB" w:rsidRPr="00624387" w:rsidSect="003E645C">
      <w:pgSz w:w="11906" w:h="16838"/>
      <w:pgMar w:top="1276"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panose1 w:val="02000000000000000000"/>
    <w:charset w:val="00"/>
    <w:family w:val="auto"/>
    <w:pitch w:val="variable"/>
    <w:sig w:usb0="E00002FF" w:usb1="5000205B" w:usb2="00000020" w:usb3="00000000" w:csb0="0000019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07F3B"/>
    <w:multiLevelType w:val="multilevel"/>
    <w:tmpl w:val="B2BC6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937E9"/>
    <w:multiLevelType w:val="multilevel"/>
    <w:tmpl w:val="42A65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E574F"/>
    <w:multiLevelType w:val="multilevel"/>
    <w:tmpl w:val="58422F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7602FD"/>
    <w:multiLevelType w:val="multilevel"/>
    <w:tmpl w:val="AC3AB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8B5B42"/>
    <w:multiLevelType w:val="multilevel"/>
    <w:tmpl w:val="64C08C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3B1718"/>
    <w:multiLevelType w:val="multilevel"/>
    <w:tmpl w:val="6F44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A660E7"/>
    <w:multiLevelType w:val="multilevel"/>
    <w:tmpl w:val="70F29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730F0C"/>
    <w:multiLevelType w:val="multilevel"/>
    <w:tmpl w:val="3A58A3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B859B2"/>
    <w:multiLevelType w:val="multilevel"/>
    <w:tmpl w:val="77D8F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E74B88"/>
    <w:multiLevelType w:val="multilevel"/>
    <w:tmpl w:val="C3C0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732381"/>
    <w:multiLevelType w:val="multilevel"/>
    <w:tmpl w:val="718EF5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C25F1B"/>
    <w:multiLevelType w:val="multilevel"/>
    <w:tmpl w:val="C48243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6A05BE"/>
    <w:multiLevelType w:val="multilevel"/>
    <w:tmpl w:val="08085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D84F82"/>
    <w:multiLevelType w:val="multilevel"/>
    <w:tmpl w:val="00F2C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8C6817"/>
    <w:multiLevelType w:val="multilevel"/>
    <w:tmpl w:val="F52AD6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AE682B"/>
    <w:multiLevelType w:val="multilevel"/>
    <w:tmpl w:val="069E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FE69F2"/>
    <w:multiLevelType w:val="multilevel"/>
    <w:tmpl w:val="6BF4C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C54660"/>
    <w:multiLevelType w:val="multilevel"/>
    <w:tmpl w:val="3BA0F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F158D0"/>
    <w:multiLevelType w:val="multilevel"/>
    <w:tmpl w:val="CFD4A4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245382"/>
    <w:multiLevelType w:val="multilevel"/>
    <w:tmpl w:val="E398CF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6769B1"/>
    <w:multiLevelType w:val="multilevel"/>
    <w:tmpl w:val="E7124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934D23"/>
    <w:multiLevelType w:val="multilevel"/>
    <w:tmpl w:val="E5D02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250E0C"/>
    <w:multiLevelType w:val="multilevel"/>
    <w:tmpl w:val="2660B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6B0DDE"/>
    <w:multiLevelType w:val="multilevel"/>
    <w:tmpl w:val="535C4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E165FC"/>
    <w:multiLevelType w:val="multilevel"/>
    <w:tmpl w:val="8AC42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072F53"/>
    <w:multiLevelType w:val="multilevel"/>
    <w:tmpl w:val="981E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8E4074"/>
    <w:multiLevelType w:val="multilevel"/>
    <w:tmpl w:val="E51A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6D01FE"/>
    <w:multiLevelType w:val="multilevel"/>
    <w:tmpl w:val="5114D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0C4C65"/>
    <w:multiLevelType w:val="multilevel"/>
    <w:tmpl w:val="242E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F70B80"/>
    <w:multiLevelType w:val="multilevel"/>
    <w:tmpl w:val="B808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903835"/>
    <w:multiLevelType w:val="multilevel"/>
    <w:tmpl w:val="22A46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AB4220"/>
    <w:multiLevelType w:val="multilevel"/>
    <w:tmpl w:val="08282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E17D29"/>
    <w:multiLevelType w:val="multilevel"/>
    <w:tmpl w:val="D4F2D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F45A8F"/>
    <w:multiLevelType w:val="multilevel"/>
    <w:tmpl w:val="C674F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1C768BB"/>
    <w:multiLevelType w:val="multilevel"/>
    <w:tmpl w:val="37C02C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B43FD5"/>
    <w:multiLevelType w:val="multilevel"/>
    <w:tmpl w:val="143E0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787FC9"/>
    <w:multiLevelType w:val="multilevel"/>
    <w:tmpl w:val="2D94D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DC7D09"/>
    <w:multiLevelType w:val="multilevel"/>
    <w:tmpl w:val="0E260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345B55"/>
    <w:multiLevelType w:val="multilevel"/>
    <w:tmpl w:val="4704E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6B51A6"/>
    <w:multiLevelType w:val="multilevel"/>
    <w:tmpl w:val="2D6A83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89292E"/>
    <w:multiLevelType w:val="hybridMultilevel"/>
    <w:tmpl w:val="9BEACA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2795828"/>
    <w:multiLevelType w:val="multilevel"/>
    <w:tmpl w:val="87BE1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514B61"/>
    <w:multiLevelType w:val="multilevel"/>
    <w:tmpl w:val="0A24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3"/>
  </w:num>
  <w:num w:numId="3">
    <w:abstractNumId w:val="23"/>
  </w:num>
  <w:num w:numId="4">
    <w:abstractNumId w:val="27"/>
  </w:num>
  <w:num w:numId="5">
    <w:abstractNumId w:val="40"/>
  </w:num>
  <w:num w:numId="6">
    <w:abstractNumId w:val="18"/>
  </w:num>
  <w:num w:numId="7">
    <w:abstractNumId w:val="33"/>
  </w:num>
  <w:num w:numId="8">
    <w:abstractNumId w:val="35"/>
  </w:num>
  <w:num w:numId="9">
    <w:abstractNumId w:val="17"/>
  </w:num>
  <w:num w:numId="10">
    <w:abstractNumId w:val="12"/>
  </w:num>
  <w:num w:numId="11">
    <w:abstractNumId w:val="36"/>
  </w:num>
  <w:num w:numId="12">
    <w:abstractNumId w:val="24"/>
  </w:num>
  <w:num w:numId="13">
    <w:abstractNumId w:val="1"/>
  </w:num>
  <w:num w:numId="14">
    <w:abstractNumId w:val="25"/>
  </w:num>
  <w:num w:numId="15">
    <w:abstractNumId w:val="3"/>
  </w:num>
  <w:num w:numId="16">
    <w:abstractNumId w:val="29"/>
  </w:num>
  <w:num w:numId="17">
    <w:abstractNumId w:val="41"/>
  </w:num>
  <w:num w:numId="18">
    <w:abstractNumId w:val="42"/>
  </w:num>
  <w:num w:numId="19">
    <w:abstractNumId w:val="26"/>
  </w:num>
  <w:num w:numId="20">
    <w:abstractNumId w:val="31"/>
  </w:num>
  <w:num w:numId="21">
    <w:abstractNumId w:val="37"/>
  </w:num>
  <w:num w:numId="22">
    <w:abstractNumId w:val="5"/>
  </w:num>
  <w:num w:numId="23">
    <w:abstractNumId w:val="15"/>
  </w:num>
  <w:num w:numId="24">
    <w:abstractNumId w:val="32"/>
  </w:num>
  <w:num w:numId="25">
    <w:abstractNumId w:val="22"/>
  </w:num>
  <w:num w:numId="26">
    <w:abstractNumId w:val="7"/>
  </w:num>
  <w:num w:numId="27">
    <w:abstractNumId w:val="21"/>
  </w:num>
  <w:num w:numId="28">
    <w:abstractNumId w:val="20"/>
  </w:num>
  <w:num w:numId="29">
    <w:abstractNumId w:val="9"/>
  </w:num>
  <w:num w:numId="30">
    <w:abstractNumId w:val="8"/>
  </w:num>
  <w:num w:numId="31">
    <w:abstractNumId w:val="6"/>
  </w:num>
  <w:num w:numId="32">
    <w:abstractNumId w:val="38"/>
  </w:num>
  <w:num w:numId="33">
    <w:abstractNumId w:val="28"/>
  </w:num>
  <w:num w:numId="34">
    <w:abstractNumId w:val="30"/>
  </w:num>
  <w:num w:numId="35">
    <w:abstractNumId w:val="2"/>
  </w:num>
  <w:num w:numId="36">
    <w:abstractNumId w:val="39"/>
  </w:num>
  <w:num w:numId="37">
    <w:abstractNumId w:val="34"/>
  </w:num>
  <w:num w:numId="38">
    <w:abstractNumId w:val="0"/>
  </w:num>
  <w:num w:numId="39">
    <w:abstractNumId w:val="11"/>
  </w:num>
  <w:num w:numId="40">
    <w:abstractNumId w:val="4"/>
  </w:num>
  <w:num w:numId="41">
    <w:abstractNumId w:val="10"/>
  </w:num>
  <w:num w:numId="42">
    <w:abstractNumId w:val="19"/>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7A2"/>
    <w:rsid w:val="000639A3"/>
    <w:rsid w:val="0007700E"/>
    <w:rsid w:val="000B0642"/>
    <w:rsid w:val="000F57A2"/>
    <w:rsid w:val="00340CEF"/>
    <w:rsid w:val="003D4DBD"/>
    <w:rsid w:val="003E645C"/>
    <w:rsid w:val="0042196D"/>
    <w:rsid w:val="00485743"/>
    <w:rsid w:val="005A6714"/>
    <w:rsid w:val="005D6CBB"/>
    <w:rsid w:val="00624387"/>
    <w:rsid w:val="0063501D"/>
    <w:rsid w:val="006E616B"/>
    <w:rsid w:val="00715486"/>
    <w:rsid w:val="00773B6C"/>
    <w:rsid w:val="007945D3"/>
    <w:rsid w:val="007E5AA8"/>
    <w:rsid w:val="00851AF5"/>
    <w:rsid w:val="00A03ECB"/>
    <w:rsid w:val="00B361DC"/>
    <w:rsid w:val="00B85332"/>
    <w:rsid w:val="00BA13C2"/>
    <w:rsid w:val="00BD248E"/>
    <w:rsid w:val="00C17A5F"/>
    <w:rsid w:val="00C5645C"/>
    <w:rsid w:val="00C6215C"/>
    <w:rsid w:val="00C7234C"/>
    <w:rsid w:val="00D021A7"/>
    <w:rsid w:val="00D257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ABE6F"/>
  <w15:chartTrackingRefBased/>
  <w15:docId w15:val="{C115073F-21E0-4724-B669-6924A72A7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3">
    <w:name w:val="heading 3"/>
    <w:basedOn w:val="Standard"/>
    <w:link w:val="berschrift3Zchn"/>
    <w:uiPriority w:val="9"/>
    <w:qFormat/>
    <w:rsid w:val="000F57A2"/>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paragraph" w:styleId="berschrift4">
    <w:name w:val="heading 4"/>
    <w:basedOn w:val="Standard"/>
    <w:next w:val="Standard"/>
    <w:link w:val="berschrift4Zchn"/>
    <w:uiPriority w:val="9"/>
    <w:semiHidden/>
    <w:unhideWhenUsed/>
    <w:qFormat/>
    <w:rsid w:val="0048574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0F57A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0F57A2"/>
    <w:rPr>
      <w:b/>
      <w:bCs/>
    </w:rPr>
  </w:style>
  <w:style w:type="character" w:styleId="Hyperlink">
    <w:name w:val="Hyperlink"/>
    <w:basedOn w:val="Absatz-Standardschriftart"/>
    <w:uiPriority w:val="99"/>
    <w:unhideWhenUsed/>
    <w:rsid w:val="000F57A2"/>
    <w:rPr>
      <w:color w:val="0000FF"/>
      <w:u w:val="single"/>
    </w:rPr>
  </w:style>
  <w:style w:type="character" w:customStyle="1" w:styleId="berschrift3Zchn">
    <w:name w:val="Überschrift 3 Zchn"/>
    <w:basedOn w:val="Absatz-Standardschriftart"/>
    <w:link w:val="berschrift3"/>
    <w:uiPriority w:val="9"/>
    <w:rsid w:val="000F57A2"/>
    <w:rPr>
      <w:rFonts w:ascii="Times New Roman" w:eastAsia="Times New Roman" w:hAnsi="Times New Roman" w:cs="Times New Roman"/>
      <w:b/>
      <w:bCs/>
      <w:sz w:val="27"/>
      <w:szCs w:val="27"/>
      <w:lang w:eastAsia="de-DE"/>
    </w:rPr>
  </w:style>
  <w:style w:type="paragraph" w:styleId="Listenabsatz">
    <w:name w:val="List Paragraph"/>
    <w:basedOn w:val="Standard"/>
    <w:uiPriority w:val="34"/>
    <w:qFormat/>
    <w:rsid w:val="0042196D"/>
    <w:pPr>
      <w:ind w:left="720"/>
      <w:contextualSpacing/>
    </w:pPr>
  </w:style>
  <w:style w:type="character" w:customStyle="1" w:styleId="table-title">
    <w:name w:val="table-title"/>
    <w:basedOn w:val="Absatz-Standardschriftart"/>
    <w:rsid w:val="00773B6C"/>
  </w:style>
  <w:style w:type="character" w:customStyle="1" w:styleId="berschrift4Zchn">
    <w:name w:val="Überschrift 4 Zchn"/>
    <w:basedOn w:val="Absatz-Standardschriftart"/>
    <w:link w:val="berschrift4"/>
    <w:uiPriority w:val="9"/>
    <w:semiHidden/>
    <w:rsid w:val="00485743"/>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0419">
      <w:bodyDiv w:val="1"/>
      <w:marLeft w:val="0"/>
      <w:marRight w:val="0"/>
      <w:marTop w:val="0"/>
      <w:marBottom w:val="0"/>
      <w:divBdr>
        <w:top w:val="none" w:sz="0" w:space="0" w:color="auto"/>
        <w:left w:val="none" w:sz="0" w:space="0" w:color="auto"/>
        <w:bottom w:val="none" w:sz="0" w:space="0" w:color="auto"/>
        <w:right w:val="none" w:sz="0" w:space="0" w:color="auto"/>
      </w:divBdr>
    </w:div>
    <w:div w:id="126821689">
      <w:bodyDiv w:val="1"/>
      <w:marLeft w:val="0"/>
      <w:marRight w:val="0"/>
      <w:marTop w:val="0"/>
      <w:marBottom w:val="0"/>
      <w:divBdr>
        <w:top w:val="none" w:sz="0" w:space="0" w:color="auto"/>
        <w:left w:val="none" w:sz="0" w:space="0" w:color="auto"/>
        <w:bottom w:val="none" w:sz="0" w:space="0" w:color="auto"/>
        <w:right w:val="none" w:sz="0" w:space="0" w:color="auto"/>
      </w:divBdr>
    </w:div>
    <w:div w:id="263152524">
      <w:bodyDiv w:val="1"/>
      <w:marLeft w:val="0"/>
      <w:marRight w:val="0"/>
      <w:marTop w:val="0"/>
      <w:marBottom w:val="0"/>
      <w:divBdr>
        <w:top w:val="none" w:sz="0" w:space="0" w:color="auto"/>
        <w:left w:val="none" w:sz="0" w:space="0" w:color="auto"/>
        <w:bottom w:val="none" w:sz="0" w:space="0" w:color="auto"/>
        <w:right w:val="none" w:sz="0" w:space="0" w:color="auto"/>
      </w:divBdr>
    </w:div>
    <w:div w:id="270554088">
      <w:bodyDiv w:val="1"/>
      <w:marLeft w:val="0"/>
      <w:marRight w:val="0"/>
      <w:marTop w:val="0"/>
      <w:marBottom w:val="0"/>
      <w:divBdr>
        <w:top w:val="none" w:sz="0" w:space="0" w:color="auto"/>
        <w:left w:val="none" w:sz="0" w:space="0" w:color="auto"/>
        <w:bottom w:val="none" w:sz="0" w:space="0" w:color="auto"/>
        <w:right w:val="none" w:sz="0" w:space="0" w:color="auto"/>
      </w:divBdr>
    </w:div>
    <w:div w:id="350569452">
      <w:bodyDiv w:val="1"/>
      <w:marLeft w:val="0"/>
      <w:marRight w:val="0"/>
      <w:marTop w:val="0"/>
      <w:marBottom w:val="0"/>
      <w:divBdr>
        <w:top w:val="none" w:sz="0" w:space="0" w:color="auto"/>
        <w:left w:val="none" w:sz="0" w:space="0" w:color="auto"/>
        <w:bottom w:val="none" w:sz="0" w:space="0" w:color="auto"/>
        <w:right w:val="none" w:sz="0" w:space="0" w:color="auto"/>
      </w:divBdr>
    </w:div>
    <w:div w:id="384986188">
      <w:bodyDiv w:val="1"/>
      <w:marLeft w:val="0"/>
      <w:marRight w:val="0"/>
      <w:marTop w:val="0"/>
      <w:marBottom w:val="0"/>
      <w:divBdr>
        <w:top w:val="none" w:sz="0" w:space="0" w:color="auto"/>
        <w:left w:val="none" w:sz="0" w:space="0" w:color="auto"/>
        <w:bottom w:val="none" w:sz="0" w:space="0" w:color="auto"/>
        <w:right w:val="none" w:sz="0" w:space="0" w:color="auto"/>
      </w:divBdr>
    </w:div>
    <w:div w:id="412628998">
      <w:bodyDiv w:val="1"/>
      <w:marLeft w:val="0"/>
      <w:marRight w:val="0"/>
      <w:marTop w:val="0"/>
      <w:marBottom w:val="0"/>
      <w:divBdr>
        <w:top w:val="none" w:sz="0" w:space="0" w:color="auto"/>
        <w:left w:val="none" w:sz="0" w:space="0" w:color="auto"/>
        <w:bottom w:val="none" w:sz="0" w:space="0" w:color="auto"/>
        <w:right w:val="none" w:sz="0" w:space="0" w:color="auto"/>
      </w:divBdr>
    </w:div>
    <w:div w:id="421801403">
      <w:bodyDiv w:val="1"/>
      <w:marLeft w:val="0"/>
      <w:marRight w:val="0"/>
      <w:marTop w:val="0"/>
      <w:marBottom w:val="0"/>
      <w:divBdr>
        <w:top w:val="none" w:sz="0" w:space="0" w:color="auto"/>
        <w:left w:val="none" w:sz="0" w:space="0" w:color="auto"/>
        <w:bottom w:val="none" w:sz="0" w:space="0" w:color="auto"/>
        <w:right w:val="none" w:sz="0" w:space="0" w:color="auto"/>
      </w:divBdr>
    </w:div>
    <w:div w:id="426999759">
      <w:bodyDiv w:val="1"/>
      <w:marLeft w:val="0"/>
      <w:marRight w:val="0"/>
      <w:marTop w:val="0"/>
      <w:marBottom w:val="0"/>
      <w:divBdr>
        <w:top w:val="none" w:sz="0" w:space="0" w:color="auto"/>
        <w:left w:val="none" w:sz="0" w:space="0" w:color="auto"/>
        <w:bottom w:val="none" w:sz="0" w:space="0" w:color="auto"/>
        <w:right w:val="none" w:sz="0" w:space="0" w:color="auto"/>
      </w:divBdr>
    </w:div>
    <w:div w:id="661395399">
      <w:bodyDiv w:val="1"/>
      <w:marLeft w:val="0"/>
      <w:marRight w:val="0"/>
      <w:marTop w:val="0"/>
      <w:marBottom w:val="0"/>
      <w:divBdr>
        <w:top w:val="none" w:sz="0" w:space="0" w:color="auto"/>
        <w:left w:val="none" w:sz="0" w:space="0" w:color="auto"/>
        <w:bottom w:val="none" w:sz="0" w:space="0" w:color="auto"/>
        <w:right w:val="none" w:sz="0" w:space="0" w:color="auto"/>
      </w:divBdr>
    </w:div>
    <w:div w:id="763067566">
      <w:bodyDiv w:val="1"/>
      <w:marLeft w:val="0"/>
      <w:marRight w:val="0"/>
      <w:marTop w:val="0"/>
      <w:marBottom w:val="0"/>
      <w:divBdr>
        <w:top w:val="none" w:sz="0" w:space="0" w:color="auto"/>
        <w:left w:val="none" w:sz="0" w:space="0" w:color="auto"/>
        <w:bottom w:val="none" w:sz="0" w:space="0" w:color="auto"/>
        <w:right w:val="none" w:sz="0" w:space="0" w:color="auto"/>
      </w:divBdr>
    </w:div>
    <w:div w:id="773014882">
      <w:bodyDiv w:val="1"/>
      <w:marLeft w:val="0"/>
      <w:marRight w:val="0"/>
      <w:marTop w:val="0"/>
      <w:marBottom w:val="0"/>
      <w:divBdr>
        <w:top w:val="none" w:sz="0" w:space="0" w:color="auto"/>
        <w:left w:val="none" w:sz="0" w:space="0" w:color="auto"/>
        <w:bottom w:val="none" w:sz="0" w:space="0" w:color="auto"/>
        <w:right w:val="none" w:sz="0" w:space="0" w:color="auto"/>
      </w:divBdr>
    </w:div>
    <w:div w:id="896009758">
      <w:bodyDiv w:val="1"/>
      <w:marLeft w:val="0"/>
      <w:marRight w:val="0"/>
      <w:marTop w:val="0"/>
      <w:marBottom w:val="0"/>
      <w:divBdr>
        <w:top w:val="none" w:sz="0" w:space="0" w:color="auto"/>
        <w:left w:val="none" w:sz="0" w:space="0" w:color="auto"/>
        <w:bottom w:val="none" w:sz="0" w:space="0" w:color="auto"/>
        <w:right w:val="none" w:sz="0" w:space="0" w:color="auto"/>
      </w:divBdr>
      <w:divsChild>
        <w:div w:id="237860627">
          <w:marLeft w:val="0"/>
          <w:marRight w:val="0"/>
          <w:marTop w:val="0"/>
          <w:marBottom w:val="0"/>
          <w:divBdr>
            <w:top w:val="none" w:sz="0" w:space="0" w:color="auto"/>
            <w:left w:val="none" w:sz="0" w:space="0" w:color="auto"/>
            <w:bottom w:val="none" w:sz="0" w:space="0" w:color="auto"/>
            <w:right w:val="none" w:sz="0" w:space="0" w:color="auto"/>
          </w:divBdr>
          <w:divsChild>
            <w:div w:id="924413480">
              <w:marLeft w:val="0"/>
              <w:marRight w:val="0"/>
              <w:marTop w:val="0"/>
              <w:marBottom w:val="0"/>
              <w:divBdr>
                <w:top w:val="none" w:sz="0" w:space="0" w:color="auto"/>
                <w:left w:val="none" w:sz="0" w:space="0" w:color="auto"/>
                <w:bottom w:val="none" w:sz="0" w:space="0" w:color="auto"/>
                <w:right w:val="none" w:sz="0" w:space="0" w:color="auto"/>
              </w:divBdr>
              <w:divsChild>
                <w:div w:id="65734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916097">
      <w:bodyDiv w:val="1"/>
      <w:marLeft w:val="0"/>
      <w:marRight w:val="0"/>
      <w:marTop w:val="0"/>
      <w:marBottom w:val="0"/>
      <w:divBdr>
        <w:top w:val="none" w:sz="0" w:space="0" w:color="auto"/>
        <w:left w:val="none" w:sz="0" w:space="0" w:color="auto"/>
        <w:bottom w:val="none" w:sz="0" w:space="0" w:color="auto"/>
        <w:right w:val="none" w:sz="0" w:space="0" w:color="auto"/>
      </w:divBdr>
    </w:div>
    <w:div w:id="978998253">
      <w:bodyDiv w:val="1"/>
      <w:marLeft w:val="0"/>
      <w:marRight w:val="0"/>
      <w:marTop w:val="0"/>
      <w:marBottom w:val="0"/>
      <w:divBdr>
        <w:top w:val="none" w:sz="0" w:space="0" w:color="auto"/>
        <w:left w:val="none" w:sz="0" w:space="0" w:color="auto"/>
        <w:bottom w:val="none" w:sz="0" w:space="0" w:color="auto"/>
        <w:right w:val="none" w:sz="0" w:space="0" w:color="auto"/>
      </w:divBdr>
    </w:div>
    <w:div w:id="1014452922">
      <w:bodyDiv w:val="1"/>
      <w:marLeft w:val="0"/>
      <w:marRight w:val="0"/>
      <w:marTop w:val="0"/>
      <w:marBottom w:val="0"/>
      <w:divBdr>
        <w:top w:val="none" w:sz="0" w:space="0" w:color="auto"/>
        <w:left w:val="none" w:sz="0" w:space="0" w:color="auto"/>
        <w:bottom w:val="none" w:sz="0" w:space="0" w:color="auto"/>
        <w:right w:val="none" w:sz="0" w:space="0" w:color="auto"/>
      </w:divBdr>
    </w:div>
    <w:div w:id="1196383417">
      <w:bodyDiv w:val="1"/>
      <w:marLeft w:val="0"/>
      <w:marRight w:val="0"/>
      <w:marTop w:val="0"/>
      <w:marBottom w:val="0"/>
      <w:divBdr>
        <w:top w:val="none" w:sz="0" w:space="0" w:color="auto"/>
        <w:left w:val="none" w:sz="0" w:space="0" w:color="auto"/>
        <w:bottom w:val="none" w:sz="0" w:space="0" w:color="auto"/>
        <w:right w:val="none" w:sz="0" w:space="0" w:color="auto"/>
      </w:divBdr>
    </w:div>
    <w:div w:id="1219247208">
      <w:bodyDiv w:val="1"/>
      <w:marLeft w:val="0"/>
      <w:marRight w:val="0"/>
      <w:marTop w:val="0"/>
      <w:marBottom w:val="0"/>
      <w:divBdr>
        <w:top w:val="none" w:sz="0" w:space="0" w:color="auto"/>
        <w:left w:val="none" w:sz="0" w:space="0" w:color="auto"/>
        <w:bottom w:val="none" w:sz="0" w:space="0" w:color="auto"/>
        <w:right w:val="none" w:sz="0" w:space="0" w:color="auto"/>
      </w:divBdr>
    </w:div>
    <w:div w:id="1390491604">
      <w:bodyDiv w:val="1"/>
      <w:marLeft w:val="0"/>
      <w:marRight w:val="0"/>
      <w:marTop w:val="0"/>
      <w:marBottom w:val="0"/>
      <w:divBdr>
        <w:top w:val="none" w:sz="0" w:space="0" w:color="auto"/>
        <w:left w:val="none" w:sz="0" w:space="0" w:color="auto"/>
        <w:bottom w:val="none" w:sz="0" w:space="0" w:color="auto"/>
        <w:right w:val="none" w:sz="0" w:space="0" w:color="auto"/>
      </w:divBdr>
    </w:div>
    <w:div w:id="1428036201">
      <w:bodyDiv w:val="1"/>
      <w:marLeft w:val="0"/>
      <w:marRight w:val="0"/>
      <w:marTop w:val="0"/>
      <w:marBottom w:val="0"/>
      <w:divBdr>
        <w:top w:val="none" w:sz="0" w:space="0" w:color="auto"/>
        <w:left w:val="none" w:sz="0" w:space="0" w:color="auto"/>
        <w:bottom w:val="none" w:sz="0" w:space="0" w:color="auto"/>
        <w:right w:val="none" w:sz="0" w:space="0" w:color="auto"/>
      </w:divBdr>
      <w:divsChild>
        <w:div w:id="53091644">
          <w:marLeft w:val="0"/>
          <w:marRight w:val="0"/>
          <w:marTop w:val="0"/>
          <w:marBottom w:val="0"/>
          <w:divBdr>
            <w:top w:val="none" w:sz="0" w:space="0" w:color="auto"/>
            <w:left w:val="none" w:sz="0" w:space="0" w:color="auto"/>
            <w:bottom w:val="none" w:sz="0" w:space="0" w:color="auto"/>
            <w:right w:val="none" w:sz="0" w:space="0" w:color="auto"/>
          </w:divBdr>
        </w:div>
      </w:divsChild>
    </w:div>
    <w:div w:id="1483808861">
      <w:bodyDiv w:val="1"/>
      <w:marLeft w:val="0"/>
      <w:marRight w:val="0"/>
      <w:marTop w:val="0"/>
      <w:marBottom w:val="0"/>
      <w:divBdr>
        <w:top w:val="none" w:sz="0" w:space="0" w:color="auto"/>
        <w:left w:val="none" w:sz="0" w:space="0" w:color="auto"/>
        <w:bottom w:val="none" w:sz="0" w:space="0" w:color="auto"/>
        <w:right w:val="none" w:sz="0" w:space="0" w:color="auto"/>
      </w:divBdr>
    </w:div>
    <w:div w:id="1568153570">
      <w:bodyDiv w:val="1"/>
      <w:marLeft w:val="0"/>
      <w:marRight w:val="0"/>
      <w:marTop w:val="0"/>
      <w:marBottom w:val="0"/>
      <w:divBdr>
        <w:top w:val="none" w:sz="0" w:space="0" w:color="auto"/>
        <w:left w:val="none" w:sz="0" w:space="0" w:color="auto"/>
        <w:bottom w:val="none" w:sz="0" w:space="0" w:color="auto"/>
        <w:right w:val="none" w:sz="0" w:space="0" w:color="auto"/>
      </w:divBdr>
    </w:div>
    <w:div w:id="1574464071">
      <w:bodyDiv w:val="1"/>
      <w:marLeft w:val="0"/>
      <w:marRight w:val="0"/>
      <w:marTop w:val="0"/>
      <w:marBottom w:val="0"/>
      <w:divBdr>
        <w:top w:val="none" w:sz="0" w:space="0" w:color="auto"/>
        <w:left w:val="none" w:sz="0" w:space="0" w:color="auto"/>
        <w:bottom w:val="none" w:sz="0" w:space="0" w:color="auto"/>
        <w:right w:val="none" w:sz="0" w:space="0" w:color="auto"/>
      </w:divBdr>
    </w:div>
    <w:div w:id="1897541649">
      <w:bodyDiv w:val="1"/>
      <w:marLeft w:val="0"/>
      <w:marRight w:val="0"/>
      <w:marTop w:val="0"/>
      <w:marBottom w:val="0"/>
      <w:divBdr>
        <w:top w:val="none" w:sz="0" w:space="0" w:color="auto"/>
        <w:left w:val="none" w:sz="0" w:space="0" w:color="auto"/>
        <w:bottom w:val="none" w:sz="0" w:space="0" w:color="auto"/>
        <w:right w:val="none" w:sz="0" w:space="0" w:color="auto"/>
      </w:divBdr>
      <w:divsChild>
        <w:div w:id="400758642">
          <w:marLeft w:val="0"/>
          <w:marRight w:val="0"/>
          <w:marTop w:val="0"/>
          <w:marBottom w:val="0"/>
          <w:divBdr>
            <w:top w:val="none" w:sz="0" w:space="0" w:color="auto"/>
            <w:left w:val="none" w:sz="0" w:space="0" w:color="auto"/>
            <w:bottom w:val="none" w:sz="0" w:space="0" w:color="auto"/>
            <w:right w:val="none" w:sz="0" w:space="0" w:color="auto"/>
          </w:divBdr>
          <w:divsChild>
            <w:div w:id="932665347">
              <w:marLeft w:val="0"/>
              <w:marRight w:val="0"/>
              <w:marTop w:val="0"/>
              <w:marBottom w:val="0"/>
              <w:divBdr>
                <w:top w:val="none" w:sz="0" w:space="0" w:color="auto"/>
                <w:left w:val="none" w:sz="0" w:space="0" w:color="auto"/>
                <w:bottom w:val="none" w:sz="0" w:space="0" w:color="auto"/>
                <w:right w:val="none" w:sz="0" w:space="0" w:color="auto"/>
              </w:divBdr>
              <w:divsChild>
                <w:div w:id="4911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313104">
      <w:bodyDiv w:val="1"/>
      <w:marLeft w:val="0"/>
      <w:marRight w:val="0"/>
      <w:marTop w:val="0"/>
      <w:marBottom w:val="0"/>
      <w:divBdr>
        <w:top w:val="none" w:sz="0" w:space="0" w:color="auto"/>
        <w:left w:val="none" w:sz="0" w:space="0" w:color="auto"/>
        <w:bottom w:val="none" w:sz="0" w:space="0" w:color="auto"/>
        <w:right w:val="none" w:sz="0" w:space="0" w:color="auto"/>
      </w:divBdr>
    </w:div>
    <w:div w:id="1930851941">
      <w:bodyDiv w:val="1"/>
      <w:marLeft w:val="0"/>
      <w:marRight w:val="0"/>
      <w:marTop w:val="0"/>
      <w:marBottom w:val="0"/>
      <w:divBdr>
        <w:top w:val="none" w:sz="0" w:space="0" w:color="auto"/>
        <w:left w:val="none" w:sz="0" w:space="0" w:color="auto"/>
        <w:bottom w:val="none" w:sz="0" w:space="0" w:color="auto"/>
        <w:right w:val="none" w:sz="0" w:space="0" w:color="auto"/>
      </w:divBdr>
    </w:div>
    <w:div w:id="201826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bing.com/search?q=steuerlichen+Aspekte+bei+Beteiligung+an+Windenergieanlagen" TargetMode="External"/><Relationship Id="rId299" Type="http://schemas.openxmlformats.org/officeDocument/2006/relationships/hyperlink" Target="https://www.fachagentur-windenergie.de/aktuelles/detail/leitfaden-buergerwindpark/" TargetMode="External"/><Relationship Id="rId303" Type="http://schemas.openxmlformats.org/officeDocument/2006/relationships/hyperlink" Target="https://www.fachagentur-windenergie.de/aktuelles/detail/leitfaden-buergerwindpark/" TargetMode="External"/><Relationship Id="rId21" Type="http://schemas.openxmlformats.org/officeDocument/2006/relationships/hyperlink" Target="https://www.erneuerbareenergien.de/technologie/onshore-wind/groesster-reiner-buergerwindpark-schleswig-holstein-27-windraeder-fuer-buerger" TargetMode="External"/><Relationship Id="rId42" Type="http://schemas.openxmlformats.org/officeDocument/2006/relationships/hyperlink" Target="https://www.bbwind.de/_pdf/top_agrar_2020-10_Windparkbeteiligung.pdf" TargetMode="External"/><Relationship Id="rId63" Type="http://schemas.openxmlformats.org/officeDocument/2006/relationships/hyperlink" Target="https://link.springer.com/chapter/10.1007/978-3-658-29271-3_4" TargetMode="External"/><Relationship Id="rId84" Type="http://schemas.openxmlformats.org/officeDocument/2006/relationships/hyperlink" Target="https://www.schleswig-holstein.de/DE/landesregierung/themen/energie/windenergie" TargetMode="External"/><Relationship Id="rId138" Type="http://schemas.openxmlformats.org/officeDocument/2006/relationships/hyperlink" Target="https://www.schleswig-holstein.de/DE/landesregierung/themen/inneres-sicherheit-verwaltung/kommunales/kommunaleWirtschaft/_documents/kommWirtschaftsrecht" TargetMode="External"/><Relationship Id="rId159" Type="http://schemas.openxmlformats.org/officeDocument/2006/relationships/hyperlink" Target="https://www.youtube.com/watch?v=6HJMftt8zxc" TargetMode="External"/><Relationship Id="rId170" Type="http://schemas.openxmlformats.org/officeDocument/2006/relationships/hyperlink" Target="https://www.schleswig-holstein.de/DE/landesregierung/themen/energie/windenergie" TargetMode="External"/><Relationship Id="rId191" Type="http://schemas.openxmlformats.org/officeDocument/2006/relationships/hyperlink" Target="https://www.bundestag.de/resource/blob/550340/1cfa9b21f88835679b09f0eec7bf60c0/wd-3-037-18-pdf-data.pdf" TargetMode="External"/><Relationship Id="rId205" Type="http://schemas.openxmlformats.org/officeDocument/2006/relationships/hyperlink" Target="https://www.bundestag.de/resource/blob/405732/c4ff292d0c9bafd903c1787a7189e104/kmat_49.pdf" TargetMode="External"/><Relationship Id="rId226" Type="http://schemas.openxmlformats.org/officeDocument/2006/relationships/hyperlink" Target="https://www.schleswig-holstein.de/DE/landesregierung/themen/energie/windenergie-raeumliche-steuerung" TargetMode="External"/><Relationship Id="rId247" Type="http://schemas.openxmlformats.org/officeDocument/2006/relationships/hyperlink" Target="https://www.schleswig-holstein.de/DE/landesregierung/themen/energie/windenergie-raeumliche-steuerung" TargetMode="External"/><Relationship Id="rId107" Type="http://schemas.openxmlformats.org/officeDocument/2006/relationships/hyperlink" Target="https://blogs.pwc.de/de/auf-ein-watt/article/241691/finanzielle-beteiligung-beim-windanlagenausbau/" TargetMode="External"/><Relationship Id="rId268" Type="http://schemas.openxmlformats.org/officeDocument/2006/relationships/hyperlink" Target="https://link.springer.com/book/10.1007/978-3-662-53154-9" TargetMode="External"/><Relationship Id="rId289" Type="http://schemas.openxmlformats.org/officeDocument/2006/relationships/hyperlink" Target="https://www.schleswig-holstein.de/DE/landesregierung/themen/energie/windenergie-raeumliche-steuerung" TargetMode="External"/><Relationship Id="rId11" Type="http://schemas.openxmlformats.org/officeDocument/2006/relationships/hyperlink" Target="https://fachagentur-windenergie.de/fileadmin/files/Veroeffentlichungen/Beteiligung/FA_Wind_Kompaktwissen_Buergerwind_02-2023.pdf" TargetMode="External"/><Relationship Id="rId32" Type="http://schemas.openxmlformats.org/officeDocument/2006/relationships/hyperlink" Target="https://fachagentur-windenergie.de/fileadmin/files/Veroeffentlichungen/Beteiligung/FA_Wind_Hintergrundpapier_Paragraph_6_EEG_bei_kommunalem_Betrieb_von_WEA.pdf" TargetMode="External"/><Relationship Id="rId53" Type="http://schemas.openxmlformats.org/officeDocument/2006/relationships/hyperlink" Target="https://www.schleswig-holstein.de/DE/landesregierung/themen/energie/windenergie" TargetMode="External"/><Relationship Id="rId74" Type="http://schemas.openxmlformats.org/officeDocument/2006/relationships/hyperlink" Target="https://link.springer.com/chapter/10.1007/978-3-658-29271-3_4" TargetMode="External"/><Relationship Id="rId128" Type="http://schemas.openxmlformats.org/officeDocument/2006/relationships/hyperlink" Target="https://www.roedl.de/themen/fokus-public-sector/2022/april-2022/kommunale-beteiligungen-windprojekte" TargetMode="External"/><Relationship Id="rId149" Type="http://schemas.openxmlformats.org/officeDocument/2006/relationships/hyperlink" Target="https://www.badenova.de/energie-lexikon/windpark/" TargetMode="External"/><Relationship Id="rId314" Type="http://schemas.openxmlformats.org/officeDocument/2006/relationships/hyperlink" Target="https://www.schleswig-holstein.de/DE/landesregierung/themen/energie/windenergie-raeumliche-steuerung" TargetMode="External"/><Relationship Id="rId5" Type="http://schemas.openxmlformats.org/officeDocument/2006/relationships/hyperlink" Target="https://fachagentur-windenergie.de/fileadmin/files/Veroeffentlichungen/Beteiligung/FA_Wind_Kompaktwissen_Buergerwind_02-2023.pdf" TargetMode="External"/><Relationship Id="rId95" Type="http://schemas.openxmlformats.org/officeDocument/2006/relationships/hyperlink" Target="https://www.bing.com/aclick?ld=e8DhgiY8J6ykvYJFilAhCfEDVUCUyTWr_EpxTNH2N7IaHDFZa-Z4UjxMa35bsLwtidaAD5c-Z7UkHbP04cPH5Slo_h4XMnrAbN40R5YkO8wkHwssA9Er-vhqYBNwLTa75FO_F3Ds7WuvST7X-COOlF_asAQHrtwZY9_QRAJCI5egyt8XGm&amp;u=aHR0cHMlM2ElMmYlMmZ3d3cucHJva29uLm5ldCUyZm1pdGdsaWVkc2NoYWZ0JTNmbXNjbGtpZCUzZDMxMDZmMGQ5MWFjMDFjOWY5MjRlOTYzMDQyMGE0Y2RlJTI2dXRtX3NvdXJjZSUzZGJpbmclMjZ1dG1fbWVkaXVtJTNkY3BjJTI2dXRtX2NhbXBhaWduJTNkMDJfR2VuZXJpc2NoX0VuZXJnaWVnZW5vc3NlbnNjaGFmdF9Ub3BQZXJmb3JtZXIlMjUyMChCdWRnZXQlMjUyMEdlbm9tKSUyNTIwJTI1MjNNaWQlMjZ1dG1fdGVybSUzZHdpbmRyYWQlMjUyMGJldGVpbGlndW5nJTI2dXRtX2NvbnRlbnQlM2RHZWxkYW5sYWdlJTI1MjBXaW5ka3JhZnQ&amp;rlid=3106f0d91ac01c9f924e9630420a4cde" TargetMode="External"/><Relationship Id="rId160" Type="http://schemas.openxmlformats.org/officeDocument/2006/relationships/hyperlink" Target="https://www.youtube.com/watch?v=6HJMftt8zxc" TargetMode="External"/><Relationship Id="rId181" Type="http://schemas.openxmlformats.org/officeDocument/2006/relationships/hyperlink" Target="https://link.springer.com/chapter/10.1007/978-3-658-36181-5_2" TargetMode="External"/><Relationship Id="rId216" Type="http://schemas.openxmlformats.org/officeDocument/2006/relationships/hyperlink" Target="https://fachagentur-windenergie.de/fileadmin/files/Veroeffentlichungen/Beteiligung/FA_Wind_Hintergrundpapier_Paragraph_6_EEG_bei_kommunalem_Betrieb_von_WEA.pdf" TargetMode="External"/><Relationship Id="rId237" Type="http://schemas.openxmlformats.org/officeDocument/2006/relationships/hyperlink" Target="https://windenergietage.de/2018/wp-content/uploads/sites/3/2018/11/27WT08_F01_1030_Kommunale-Beteiligung-M%C3%B6glichkeiten-und-Grenzen.pdf" TargetMode="External"/><Relationship Id="rId258" Type="http://schemas.openxmlformats.org/officeDocument/2006/relationships/hyperlink" Target="https://link.springer.com/book/10.1007/978-3-662-53154-9" TargetMode="External"/><Relationship Id="rId279" Type="http://schemas.openxmlformats.org/officeDocument/2006/relationships/hyperlink" Target="https://www.sh-netz.com/de/energie-einspeisen/gesetze-und-verordnungen/finanzielle-beteiligung-von-kommunen-an-windenergie--und-pv-frei.html" TargetMode="External"/><Relationship Id="rId22" Type="http://schemas.openxmlformats.org/officeDocument/2006/relationships/hyperlink" Target="https://www.schleswig-holstein.de/DE/landesregierung/themen/energie/windenergie-raeumliche-steuerung" TargetMode="External"/><Relationship Id="rId43" Type="http://schemas.openxmlformats.org/officeDocument/2006/relationships/hyperlink" Target="https://www.fachagentur-windenergie.de/themen/beteiligungundteilhabe/" TargetMode="External"/><Relationship Id="rId64" Type="http://schemas.openxmlformats.org/officeDocument/2006/relationships/hyperlink" Target="https://link.springer.com/chapter/10.1007/978-3-658-29271-3_4" TargetMode="External"/><Relationship Id="rId118" Type="http://schemas.openxmlformats.org/officeDocument/2006/relationships/hyperlink" Target="https://bing.com/search?q=steuerlichen+Aspekte+bei+Beteiligung+an+Windenergieanlagen" TargetMode="External"/><Relationship Id="rId139" Type="http://schemas.openxmlformats.org/officeDocument/2006/relationships/hyperlink" Target="https://link.springer.com/chapter/10.1007/978-3-658-25748-4_10" TargetMode="External"/><Relationship Id="rId290" Type="http://schemas.openxmlformats.org/officeDocument/2006/relationships/hyperlink" Target="https://www.schleswig-holstein.de/DE/landesregierung/themen/energie/windenergie-raeumliche-steuerung" TargetMode="External"/><Relationship Id="rId304" Type="http://schemas.openxmlformats.org/officeDocument/2006/relationships/hyperlink" Target="https://www.fachagentur-windenergie.de/aktuelles/detail/leitfaden-buergerwindpark/" TargetMode="External"/><Relationship Id="rId85" Type="http://schemas.openxmlformats.org/officeDocument/2006/relationships/hyperlink" Target="https://www.schleswig-holstein.de/DE/landesregierung/themen/energie/windenergie" TargetMode="External"/><Relationship Id="rId150" Type="http://schemas.openxmlformats.org/officeDocument/2006/relationships/hyperlink" Target="https://www.badenova.de/energie-lexikon/windpark/" TargetMode="External"/><Relationship Id="rId171" Type="http://schemas.openxmlformats.org/officeDocument/2006/relationships/hyperlink" Target="https://www.schleswig-holstein.de/DE/landesregierung/themen/energie/windenergie" TargetMode="External"/><Relationship Id="rId192" Type="http://schemas.openxmlformats.org/officeDocument/2006/relationships/hyperlink" Target="https://link.springer.com/chapter/10.1007/978-3-658-36181-5_2" TargetMode="External"/><Relationship Id="rId206" Type="http://schemas.openxmlformats.org/officeDocument/2006/relationships/hyperlink" Target="https://link.springer.com/chapter/10.1007/978-3-658-36181-5_2" TargetMode="External"/><Relationship Id="rId227" Type="http://schemas.openxmlformats.org/officeDocument/2006/relationships/hyperlink" Target="https://www.windindustrie-in-deutschland.de/publikationen/aktuell/bwe-informationspapier-kommunale-beteiligung-von-gemeinden-08-2023" TargetMode="External"/><Relationship Id="rId248" Type="http://schemas.openxmlformats.org/officeDocument/2006/relationships/hyperlink" Target="https://www.windindustrie-in-deutschland.de/publikationen/aktuell/bwe-informationspapier-kommunale-beteiligung-von-gemeinden-08-2023" TargetMode="External"/><Relationship Id="rId269" Type="http://schemas.openxmlformats.org/officeDocument/2006/relationships/hyperlink" Target="https://www.windcomm.de/grundlagen-und-komponenten-der-windenergie-aufbau/" TargetMode="External"/><Relationship Id="rId12" Type="http://schemas.openxmlformats.org/officeDocument/2006/relationships/hyperlink" Target="https://fachagentur-windenergie.de/fileadmin/files/Veroeffentlichungen/Beteiligung/FA_Wind_Kompaktwissen_Buergerwind_02-2023.pdf" TargetMode="External"/><Relationship Id="rId33" Type="http://schemas.openxmlformats.org/officeDocument/2006/relationships/hyperlink" Target="https://fachagentur-windenergie.de/fileadmin/files/Veroeffentlichungen/Beteiligung/FA_Wind_Hintergrundpapier_Paragraph_6_EEG_bei_kommunalem_Betrieb_von_WEA.pdf" TargetMode="External"/><Relationship Id="rId108" Type="http://schemas.openxmlformats.org/officeDocument/2006/relationships/hyperlink" Target="https://blogs.pwc.de/de/auf-ein-watt/article/241691/finanzielle-beteiligung-beim-windanlagenausbau/" TargetMode="External"/><Relationship Id="rId129" Type="http://schemas.openxmlformats.org/officeDocument/2006/relationships/hyperlink" Target="https://www.roedl.de/themen/fokus-public-sector/2022/april-2022/kommunale-beteiligungen-windprojekte" TargetMode="External"/><Relationship Id="rId280" Type="http://schemas.openxmlformats.org/officeDocument/2006/relationships/hyperlink" Target="https://www.sh-netz.com/de/energie-einspeisen/gesetze-und-verordnungen/finanzielle-beteiligung-von-kommunen-an-windenergie--und-pv-frei.html" TargetMode="External"/><Relationship Id="rId315" Type="http://schemas.openxmlformats.org/officeDocument/2006/relationships/hyperlink" Target="https://www.schleswig-holstein.de/DE/landesregierung/themen/energie/windenergie-raeumliche-steuerung" TargetMode="External"/><Relationship Id="rId54" Type="http://schemas.openxmlformats.org/officeDocument/2006/relationships/hyperlink" Target="https://www.sh-netz.com/de/energie-einspeisen/gesetze-und-verordnungen/finanzielle-beteiligung-von-kommunen-an-windenergie--und-pv-frei.html" TargetMode="External"/><Relationship Id="rId75" Type="http://schemas.openxmlformats.org/officeDocument/2006/relationships/hyperlink" Target="https://link.springer.com/book/10.1007/978-3-658-42713-9" TargetMode="External"/><Relationship Id="rId96" Type="http://schemas.openxmlformats.org/officeDocument/2006/relationships/hyperlink" Target="https://www.windindustrie-in-deutschland.de/fachartikel/in-3-schritten-zur-rechtssicheren-beteiligung-von-kommunen" TargetMode="External"/><Relationship Id="rId140" Type="http://schemas.openxmlformats.org/officeDocument/2006/relationships/hyperlink" Target="https://www.schleswig-holstein.de/DE/landesregierung/themen/demokratie-gesellschaft/wahlen/Wahlen-in-SH/Kommunalwahl/documents/kommunalwahl_rechtsgrundlagen_fh" TargetMode="External"/><Relationship Id="rId161" Type="http://schemas.openxmlformats.org/officeDocument/2006/relationships/hyperlink" Target="https://studyflix.de/erdkunde/windkraftwerk-3695" TargetMode="External"/><Relationship Id="rId182" Type="http://schemas.openxmlformats.org/officeDocument/2006/relationships/hyperlink" Target="https://www.bertelsmann-stiftung.de/fileadmin/files/Projekte/Vielfaeltige_Demokratie_gestalten/Buergerbeteiligung_in_Kommunen_verankern.pdf" TargetMode="External"/><Relationship Id="rId217" Type="http://schemas.openxmlformats.org/officeDocument/2006/relationships/hyperlink" Target="https://www.fachagentur-windenergie.de/fileadmin/files/Veroeffentlichungen/FA-Wind_Wirtschaftl_Betaetigung_Gemeinden_Aktualisierung082016.pdf" TargetMode="External"/><Relationship Id="rId6" Type="http://schemas.openxmlformats.org/officeDocument/2006/relationships/hyperlink" Target="https://fachagentur-windenergie.de/fileadmin/files/Veroeffentlichungen/Beteiligung/FA_Wind_Kompaktwissen_Buergerwind_02-2023.pdf" TargetMode="External"/><Relationship Id="rId238" Type="http://schemas.openxmlformats.org/officeDocument/2006/relationships/hyperlink" Target="https://www.schleswig-holstein.de/DE/landesregierung/themen/energie/windenergie-raeumliche-steuerung" TargetMode="External"/><Relationship Id="rId259" Type="http://schemas.openxmlformats.org/officeDocument/2006/relationships/hyperlink" Target="https://www.weltderphysik.de/gebiet/technik/energie/windenergie/technik-der-windkraft/" TargetMode="External"/><Relationship Id="rId23" Type="http://schemas.openxmlformats.org/officeDocument/2006/relationships/hyperlink" Target="https://umweltportal.schleswig-holstein.de/portal/" TargetMode="External"/><Relationship Id="rId119" Type="http://schemas.openxmlformats.org/officeDocument/2006/relationships/hyperlink" Target="https://www.node.energy/blog/stromsteuer-im-windpark" TargetMode="External"/><Relationship Id="rId270" Type="http://schemas.openxmlformats.org/officeDocument/2006/relationships/hyperlink" Target="https://www.windcomm.de/grundlagen-und-komponenten-der-windenergie-aufbau/" TargetMode="External"/><Relationship Id="rId291" Type="http://schemas.openxmlformats.org/officeDocument/2006/relationships/hyperlink" Target="https://www.schleswig-holstein.de/DE/landesregierung/themen/energie/windenergie-raeumliche-steuerung" TargetMode="External"/><Relationship Id="rId305" Type="http://schemas.openxmlformats.org/officeDocument/2006/relationships/hyperlink" Target="https://www.fachagentur-windenergie.de/aktuelles/detail/leitfaden-buergerwindpark/" TargetMode="External"/><Relationship Id="rId44" Type="http://schemas.openxmlformats.org/officeDocument/2006/relationships/hyperlink" Target="https://www.windindustrie-in-deutschland.de/publikationen/aktuell/bwe-informationspapier-kommunale-beteiligung-von-gemeinden-08-2023" TargetMode="External"/><Relationship Id="rId65" Type="http://schemas.openxmlformats.org/officeDocument/2006/relationships/hyperlink" Target="https://publicgovernance.de/media/PG_Sommer_2013_Fokus_Risikomanagement_in_Kommunen.pdf" TargetMode="External"/><Relationship Id="rId86" Type="http://schemas.openxmlformats.org/officeDocument/2006/relationships/hyperlink" Target="https://www.schleswig-holstein.de/DE/landesregierung/themen/energie/windenergie" TargetMode="External"/><Relationship Id="rId130" Type="http://schemas.openxmlformats.org/officeDocument/2006/relationships/hyperlink" Target="https://fairewindenergie-sh.de/" TargetMode="External"/><Relationship Id="rId151" Type="http://schemas.openxmlformats.org/officeDocument/2006/relationships/hyperlink" Target="https://www.badenova.de/energie-lexikon/windpark/" TargetMode="External"/><Relationship Id="rId172" Type="http://schemas.openxmlformats.org/officeDocument/2006/relationships/hyperlink" Target="https://winwind-project.eu/fileadmin/user_upload/Resources/Posters/WinWind-case-study-poster_SchleswigHolstein.pdf" TargetMode="External"/><Relationship Id="rId193" Type="http://schemas.openxmlformats.org/officeDocument/2006/relationships/hyperlink" Target="https://www.bundestag.de/resource/blob/550340/1cfa9b21f88835679b09f0eec7bf60c0/wd-3-037-18-pdf-data.pdf" TargetMode="External"/><Relationship Id="rId207" Type="http://schemas.openxmlformats.org/officeDocument/2006/relationships/hyperlink" Target="https://link.springer.com/chapter/10.1007/978-3-658-36181-5_2" TargetMode="External"/><Relationship Id="rId228" Type="http://schemas.openxmlformats.org/officeDocument/2006/relationships/hyperlink" Target="https://link.springer.com/chapter/10.1007/978-3-658-36181-5_2" TargetMode="External"/><Relationship Id="rId249" Type="http://schemas.openxmlformats.org/officeDocument/2006/relationships/hyperlink" Target="https://www.weltderphysik.de/gebiet/technik/energie/windenergie/technik-der-windkraft/" TargetMode="External"/><Relationship Id="rId13" Type="http://schemas.openxmlformats.org/officeDocument/2006/relationships/hyperlink" Target="https://www.schleswig-holstein.de/DE/landesregierung/themen/energie/windenergie" TargetMode="External"/><Relationship Id="rId109" Type="http://schemas.openxmlformats.org/officeDocument/2006/relationships/hyperlink" Target="https://blogs.pwc.de/de/auf-ein-watt/article/241691/finanzielle-beteiligung-beim-windanlagenausbau/" TargetMode="External"/><Relationship Id="rId260" Type="http://schemas.openxmlformats.org/officeDocument/2006/relationships/hyperlink" Target="https://www.fachagentur-windenergie.de/fileadmin/files/Veroeffentlichungen/Faktenpapiere/FA_Wind_Kompaktwissen_Bedeutung_Windenergie_06-2021_aktualisiert.pdf" TargetMode="External"/><Relationship Id="rId281" Type="http://schemas.openxmlformats.org/officeDocument/2006/relationships/hyperlink" Target="https://www.bing.com/aclick?ld=e8LWCMYF_wv0YcrTAwxKAgqjVUCUzThboG69j6xIMx-sKj27h0ujBz1NV84m-9WTFC2k4tdZfS7X3Szr_Yuy9Oaa12gXAxPlwczbXXNdJ3cdeyGeuAdbQizZnV4XsV4h7dN9bfzbgMKQPY-OsuTL9CmFB9SSkp-xagKAj7fkyFJmGsm5yX&amp;u=aHR0cHMlM2ElMmYlMmZ3d3cucHJva29uLm5ldCUyZm1pdGdsaWVkc2NoYWZ0JTNmbXNjbGtpZCUzZDc4ZGNlNzQyZjgwZDFjODhkOTQ5ODFhZmNhYTFhNGNkJTI2dXRtX3NvdXJjZSUzZGJpbmclMjZ1dG1fbWVkaXVtJTNkY3BjJTI2dXRtX2NhbXBhaWduJTNkMDJfR2VuZXJpc2NoX0VuZXJnaWVnZW5vc3NlbnNjaGFmdF9Ub3BQZXJmb3JtZXIlMjUyMChCdWRnZXQlMjUyMEdlbm9tKSUyNTIwJTI1MjNNaWQlMjZ1dG1fdGVybSUzZHdpbmRlbmVyZ2llJTI1MjBiZXRlaWxpZ3VuZyUyNnV0bV9jb250ZW50JTNkR2VsZGFubGFnZSUyNTIwV2luZGtyYWZ0&amp;rlid=78dce742f80d1c88d94981afcaa1a4cd" TargetMode="External"/><Relationship Id="rId316" Type="http://schemas.openxmlformats.org/officeDocument/2006/relationships/hyperlink" Target="https://www.schleswig-holstein.de/DE/landesregierung/themen/energie/windenergie-raeumliche-steuerung" TargetMode="External"/><Relationship Id="rId34" Type="http://schemas.openxmlformats.org/officeDocument/2006/relationships/hyperlink" Target="https://www.schleswig-holstein.de/DE/landesregierung/themen/energie/windenergie" TargetMode="External"/><Relationship Id="rId55" Type="http://schemas.openxmlformats.org/officeDocument/2006/relationships/hyperlink" Target="https://www.sh-netz.com/de/energie-einspeisen/gesetze-und-verordnungen/finanzielle-beteiligung-von-kommunen-an-windenergie--und-pv-frei.html" TargetMode="External"/><Relationship Id="rId76" Type="http://schemas.openxmlformats.org/officeDocument/2006/relationships/hyperlink" Target="https://link.springer.com/book/10.1007/978-3-658-42713-9" TargetMode="External"/><Relationship Id="rId97" Type="http://schemas.openxmlformats.org/officeDocument/2006/relationships/hyperlink" Target="https://www.windindustrie-in-deutschland.de/fachartikel/in-3-schritten-zur-rechtssicheren-beteiligung-von-kommunen" TargetMode="External"/><Relationship Id="rId120" Type="http://schemas.openxmlformats.org/officeDocument/2006/relationships/hyperlink" Target="https://www.roedl.de/themen/fokus-public-sector/2022/april-2022/kommunale-beteiligungen-windprojekte" TargetMode="External"/><Relationship Id="rId141" Type="http://schemas.openxmlformats.org/officeDocument/2006/relationships/hyperlink" Target="https://www.schleswig-holstein.de/DE/landesregierung/themen/demokratie-gesellschaft/wahlen/Wahlen-in-SH/Kommunalwahl/documents/kommunalwahl_rechtsgrundlagen_fh" TargetMode="External"/><Relationship Id="rId7" Type="http://schemas.openxmlformats.org/officeDocument/2006/relationships/hyperlink" Target="https://fachagentur-windenergie.de/fileadmin/files/Veroeffentlichungen/Beteiligung/FA_Wind_Hintergrundpapier_Paragraph_6_EEG_bei_kommunalem_Betrieb_von_WEA.pdf" TargetMode="External"/><Relationship Id="rId162" Type="http://schemas.openxmlformats.org/officeDocument/2006/relationships/hyperlink" Target="https://www.youtube.com/watch?v=ZP-bEgvoDZQ" TargetMode="External"/><Relationship Id="rId183" Type="http://schemas.openxmlformats.org/officeDocument/2006/relationships/hyperlink" Target="https://www.bertelsmann-stiftung.de/fileadmin/files/Projekte/Vielfaeltige_Demokratie_gestalten/Buergerbeteiligung_in_Kommunen_verankern.pdf" TargetMode="External"/><Relationship Id="rId218" Type="http://schemas.openxmlformats.org/officeDocument/2006/relationships/hyperlink" Target="https://www.fachagentur-windenergie.de/fileadmin/files/Veroeffentlichungen/FA-Wind_Wirtschaftl_Betaetigung_Gemeinden_Aktualisierung082016.pdf" TargetMode="External"/><Relationship Id="rId239" Type="http://schemas.openxmlformats.org/officeDocument/2006/relationships/hyperlink" Target="https://www.bbwind.de/_pdf/top_agrar_2020-10_Windparkbeteiligung.pdf" TargetMode="External"/><Relationship Id="rId250" Type="http://schemas.openxmlformats.org/officeDocument/2006/relationships/hyperlink" Target="https://www.weltderphysik.de/gebiet/technik/energie/windenergie/technik-der-windkraft/" TargetMode="External"/><Relationship Id="rId271" Type="http://schemas.openxmlformats.org/officeDocument/2006/relationships/hyperlink" Target="https://www.bing.com/aclick?ld=e8YwHukWjhtqZ3POGkW6zCUjVUCUz3pgyio9uGSkDQ2eMXGbL7GPppGekWFdNvLT7Gtt2vUCu_sn-OfKkWS_NqFc-Mp030LQMNL8HZUZyqBHa4sg3ZyXSH1zt-KpV-GNX56Uu3YPwyUCoaf461dEcJCajyLM07yzsMH4QYiuN7qbicFXiD&amp;u=aHR0cHMlM2ElMmYlMmZ3d3cucHJva29uLm5ldCUyZm1pdGdsaWVkc2NoYWZ0JTNmbXNjbGtpZCUzZDMzMTUxOGViODE3NDE1OWFhZWMyN2UwNmIwM2Q0NjE5JTI2dXRtX3NvdXJjZSUzZGJpbmclMjZ1dG1fbWVkaXVtJTNkY3BjJTI2dXRtX2NhbXBhaWduJTNkMDJfR2VuZXJpc2NoX0VuZXJnaWVnZW5vc3NlbnNjaGFmdF9Ub3BQZXJmb3JtZXIlMjUyMChCdWRnZXQlMjUyMEdlbm9tKSUyNTIwJTI1MjNNaWQlMjZ1dG1fdGVybSUzZHdpbmRlbmVyZ2llJTI1MjBiZXRlaWxpZ3VuZyUyNnV0bV9jb250ZW50JTNkR2VsZGFubGFnZSUyNTIwV2luZGtyYWZ0&amp;rlid=331518eb8174159aaec27e06b03d4619" TargetMode="External"/><Relationship Id="rId292" Type="http://schemas.openxmlformats.org/officeDocument/2006/relationships/hyperlink" Target="https://www.schleswig-holstein.de/DE/landesregierung/themen/energie/windenergie-raeumliche-steuerung" TargetMode="External"/><Relationship Id="rId306" Type="http://schemas.openxmlformats.org/officeDocument/2006/relationships/hyperlink" Target="https://www.fachagentur-windenergie.de/aktuelles/detail/leitfaden-buergerwindpark/" TargetMode="External"/><Relationship Id="rId24" Type="http://schemas.openxmlformats.org/officeDocument/2006/relationships/hyperlink" Target="https://www.schleswig-holstein.de/DE/landesregierung/themen/energie/windenergie" TargetMode="External"/><Relationship Id="rId45" Type="http://schemas.openxmlformats.org/officeDocument/2006/relationships/hyperlink" Target="https://www.windindustrie-in-deutschland.de/publikationen/aktuell/bwe-informationspapier-kommunale-beteiligung-von-gemeinden-08-2023" TargetMode="External"/><Relationship Id="rId66" Type="http://schemas.openxmlformats.org/officeDocument/2006/relationships/hyperlink" Target="https://publicgovernance.de/media/PG_Sommer_2013_Fokus_Risikomanagement_in_Kommunen.pdf" TargetMode="External"/><Relationship Id="rId87" Type="http://schemas.openxmlformats.org/officeDocument/2006/relationships/hyperlink" Target="https://www.schleswig-holstein.de/DE/landesregierung/themen/energie/windenergie" TargetMode="External"/><Relationship Id="rId110" Type="http://schemas.openxmlformats.org/officeDocument/2006/relationships/hyperlink" Target="https://blogs.pwc.de/de/auf-ein-watt/article/241691/finanzielle-beteiligung-beim-windanlagenausbau/" TargetMode="External"/><Relationship Id="rId131" Type="http://schemas.openxmlformats.org/officeDocument/2006/relationships/hyperlink" Target="https://fairewindenergie-sh.de/" TargetMode="External"/><Relationship Id="rId152" Type="http://schemas.openxmlformats.org/officeDocument/2006/relationships/hyperlink" Target="https://www.badenova.de/energie-lexikon/windpark/" TargetMode="External"/><Relationship Id="rId173" Type="http://schemas.openxmlformats.org/officeDocument/2006/relationships/hyperlink" Target="https://winwind-project.eu/fileadmin/user_upload/Resources/Posters/WinWind-case-study-poster_SchleswigHolstein.pdf" TargetMode="External"/><Relationship Id="rId194" Type="http://schemas.openxmlformats.org/officeDocument/2006/relationships/hyperlink" Target="https://www.bundestag.de/resource/blob/550340/1cfa9b21f88835679b09f0eec7bf60c0/wd-3-037-18-pdf-data.pdf" TargetMode="External"/><Relationship Id="rId208" Type="http://schemas.openxmlformats.org/officeDocument/2006/relationships/hyperlink" Target="https://www.bertelsmann-stiftung.de/fileadmin/files/Projekte/Vielfaeltige_Demokratie_gestalten/Buergerbeteiligung_in_Kommunen_verankern.pdf" TargetMode="External"/><Relationship Id="rId229" Type="http://schemas.openxmlformats.org/officeDocument/2006/relationships/hyperlink" Target="https://www.windindustrie-in-deutschland.de/publikationen/aktuell/bwe-informationspapier-kommunale-beteiligung-von-gemeinden-08-2023" TargetMode="External"/><Relationship Id="rId19" Type="http://schemas.openxmlformats.org/officeDocument/2006/relationships/hyperlink" Target="https://www.schleswig-holstein.de/DE/landesregierung/ministerien-behoerden/IV/Presse/PI/2024/240613_ersterEntwurf_teilfortschreibungWind" TargetMode="External"/><Relationship Id="rId224" Type="http://schemas.openxmlformats.org/officeDocument/2006/relationships/hyperlink" Target="https://www.windindustrie-in-deutschland.de/fachartikel/in-3-schritten-zur-rechtssicheren-beteiligung-von-kommunen" TargetMode="External"/><Relationship Id="rId240" Type="http://schemas.openxmlformats.org/officeDocument/2006/relationships/hyperlink" Target="https://www.windindustrie-in-deutschland.de/publikationen/aktuell/bwe-informationspapier-kommunale-beteiligung-von-gemeinden-08-2023" TargetMode="External"/><Relationship Id="rId245" Type="http://schemas.openxmlformats.org/officeDocument/2006/relationships/hyperlink" Target="https://link.springer.com/chapter/10.1007/978-3-658-36181-5_2" TargetMode="External"/><Relationship Id="rId261" Type="http://schemas.openxmlformats.org/officeDocument/2006/relationships/hyperlink" Target="https://www.weltderphysik.de/gebiet/technik/energie/windenergie/technik-der-windkraft/" TargetMode="External"/><Relationship Id="rId266" Type="http://schemas.openxmlformats.org/officeDocument/2006/relationships/hyperlink" Target="https://www.windcomm.de/grundlagen-und-komponenten-der-windenergie-aufbau/" TargetMode="External"/><Relationship Id="rId287" Type="http://schemas.openxmlformats.org/officeDocument/2006/relationships/hyperlink" Target="https://www.schleswig-holstein.de/DE/landesregierung/themen/energie/windenergie-raeumliche-steuerung" TargetMode="External"/><Relationship Id="rId14" Type="http://schemas.openxmlformats.org/officeDocument/2006/relationships/hyperlink" Target="https://www.schleswig-holstein.de/DE/landesregierung/themen/energie/windenergie" TargetMode="External"/><Relationship Id="rId30" Type="http://schemas.openxmlformats.org/officeDocument/2006/relationships/hyperlink" Target="https://www.schleswig-holstein.de/DE/landesregierung/themen/energie/windenergie" TargetMode="External"/><Relationship Id="rId35" Type="http://schemas.openxmlformats.org/officeDocument/2006/relationships/hyperlink" Target="https://fachagentur-windenergie.de/fileadmin/files/Veroeffentlichungen/Beteiligung/FA_Wind_Hintergrundpapier_Paragraph_6_EEG_bei_kommunalem_Betrieb_von_WEA.pdf" TargetMode="External"/><Relationship Id="rId56" Type="http://schemas.openxmlformats.org/officeDocument/2006/relationships/hyperlink" Target="BWE-Informationspapier:%20Kommunale%20Beteiligung%20von%20Gemeinden%20(08/2023)%20WID%20-%20Windindustrie%20in%20Deutschland%20(https://www.windindustrie-in-deutschland.de/puplikationen/aktuell/bwe-informationspapier-kommunale-beteiligung-von-gemeinden-08-2023)" TargetMode="External"/><Relationship Id="rId77" Type="http://schemas.openxmlformats.org/officeDocument/2006/relationships/hyperlink" Target="https://link.springer.com/chapter/10.1007/978-3-658-29271-3_4" TargetMode="External"/><Relationship Id="rId100" Type="http://schemas.openxmlformats.org/officeDocument/2006/relationships/hyperlink" Target="https://bing.com/search?q=rechtlichen+Aspekte+bei+Beteiligung+an+Windenergieanlagen" TargetMode="External"/><Relationship Id="rId105" Type="http://schemas.openxmlformats.org/officeDocument/2006/relationships/hyperlink" Target="https://fachagentur-windenergie.de/fileadmin/files/Veroeffentlichungen/Beteiligung/FA_Wind_Hintergrundpapier_Paragraph_6_EEG_bei_kommunalem_Betrieb_von_WEA.pdf" TargetMode="External"/><Relationship Id="rId126" Type="http://schemas.openxmlformats.org/officeDocument/2006/relationships/hyperlink" Target="https://www.roedl.de/themen/fokus-public-sector/2022/april-2022/kommunale-beteiligungen-windprojekte" TargetMode="External"/><Relationship Id="rId147" Type="http://schemas.openxmlformats.org/officeDocument/2006/relationships/hyperlink" Target="https://www.windcomm.de/was-ist-ein-windpark/" TargetMode="External"/><Relationship Id="rId168" Type="http://schemas.openxmlformats.org/officeDocument/2006/relationships/hyperlink" Target="https://europeanenergy.com/2024/07/03/european-energy-partner-with-energiequelle-for-wind-project-in-schleswig-holstein/" TargetMode="External"/><Relationship Id="rId282" Type="http://schemas.openxmlformats.org/officeDocument/2006/relationships/hyperlink" Target="https://www.sh-netz.com/de/energie-einspeisen/gesetze-und-verordnungen/finanzielle-beteiligung-von-kommunen-an-windenergie--und-pv-frei.html" TargetMode="External"/><Relationship Id="rId312" Type="http://schemas.openxmlformats.org/officeDocument/2006/relationships/hyperlink" Target="https://www.schleswig-holstein.de/DE/landesregierung/themen/energie/windenergie-raeumliche-steuerung" TargetMode="External"/><Relationship Id="rId317" Type="http://schemas.openxmlformats.org/officeDocument/2006/relationships/hyperlink" Target="https://www.schleswig-holstein.de/DE/landesregierung/themen/energie/windenergie-raeumliche-steuerung" TargetMode="External"/><Relationship Id="rId8" Type="http://schemas.openxmlformats.org/officeDocument/2006/relationships/hyperlink" Target="https://fachagentur-windenergie.de/fileadmin/files/Veroeffentlichungen/Beteiligung/FA_Wind_Hintergrundpapier_Paragraph_6_EEG_bei_kommunalem_Betrieb_von_WEA.pdf" TargetMode="External"/><Relationship Id="rId51" Type="http://schemas.openxmlformats.org/officeDocument/2006/relationships/hyperlink" Target="https://www.schleswig-holstein.de/DE/landesregierung/ministerien-behoerden/IV/Presse/PI/2024/240613_ersterEntwurf_teilfortschreibungWind" TargetMode="External"/><Relationship Id="rId72" Type="http://schemas.openxmlformats.org/officeDocument/2006/relationships/hyperlink" Target="https://publicgovernance.de/media/PG_Sommer_2013_Fokus_Risikomanagement_in_Kommunen.pdf" TargetMode="External"/><Relationship Id="rId93" Type="http://schemas.openxmlformats.org/officeDocument/2006/relationships/hyperlink" Target="https://www.schleswig-holstein.de/DE/landesregierung/themen/inneres-sicherheit-verwaltung/kommunales/KommnaleFinanzen/FinanzsituationKommunen/finanzsituation.html" TargetMode="External"/><Relationship Id="rId98" Type="http://schemas.openxmlformats.org/officeDocument/2006/relationships/hyperlink" Target="https://www.fachagentur-windenergie.de/themen/genehmigung/" TargetMode="External"/><Relationship Id="rId121" Type="http://schemas.openxmlformats.org/officeDocument/2006/relationships/hyperlink" Target="https://www.roedl.de/themen/fokus-public-sector/2022/april-2022/kommunale-beteiligungen-windprojekte" TargetMode="External"/><Relationship Id="rId142" Type="http://schemas.openxmlformats.org/officeDocument/2006/relationships/hyperlink" Target="https://www.badenova.de/energie-lexikon/windpark/" TargetMode="External"/><Relationship Id="rId163" Type="http://schemas.openxmlformats.org/officeDocument/2006/relationships/hyperlink" Target="https://studyflix.de/erdkunde/windkraftwerk-3695" TargetMode="External"/><Relationship Id="rId184" Type="http://schemas.openxmlformats.org/officeDocument/2006/relationships/hyperlink" Target="https://link.springer.com/chapter/10.1007/978-3-658-36181-5_2" TargetMode="External"/><Relationship Id="rId189" Type="http://schemas.openxmlformats.org/officeDocument/2006/relationships/hyperlink" Target="https://www.bertelsmann-stiftung.de/fileadmin/files/Projekte/Vielfaeltige_Demokratie_gestalten/Buergerbeteiligung_in_Kommunen_verankern.pdf" TargetMode="External"/><Relationship Id="rId219" Type="http://schemas.openxmlformats.org/officeDocument/2006/relationships/hyperlink" Target="https://www.windindustrie-in-deutschland.de/publikationen/aktuell/bwe-informationspapier-kommunale-beteiligung-von-gemeinden-08-2023" TargetMode="External"/><Relationship Id="rId3" Type="http://schemas.openxmlformats.org/officeDocument/2006/relationships/settings" Target="settings.xml"/><Relationship Id="rId214" Type="http://schemas.openxmlformats.org/officeDocument/2006/relationships/hyperlink" Target="https://fachagentur-windenergie.de/fileadmin/files/Veroeffentlichungen/Beteiligung/FA_Wind_Hintergrundpapier_Paragraph_6_EEG_bei_kommunalem_Betrieb_von_WEA.pdf" TargetMode="External"/><Relationship Id="rId230" Type="http://schemas.openxmlformats.org/officeDocument/2006/relationships/hyperlink" Target="https://www.windindustrie-in-deutschland.de/publikationen/aktuell/bwe-informationspapier-kommunale-beteiligung-von-gemeinden-08-2023" TargetMode="External"/><Relationship Id="rId235" Type="http://schemas.openxmlformats.org/officeDocument/2006/relationships/hyperlink" Target="https://www.windindustrie-in-deutschland.de/fachartikel/in-3-schritten-zur-rechtssicheren-beteiligung-von-kommunen" TargetMode="External"/><Relationship Id="rId251" Type="http://schemas.openxmlformats.org/officeDocument/2006/relationships/hyperlink" Target="https://www.weltderphysik.de/gebiet/technik/energie/windenergie/technik-der-windkraft/" TargetMode="External"/><Relationship Id="rId256" Type="http://schemas.openxmlformats.org/officeDocument/2006/relationships/hyperlink" Target="https://www.fachagentur-windenergie.de/fileadmin/files/Veroeffentlichungen/Faktenpapiere/FA_Wind_Kompaktwissen_Bedeutung_Windenergie_06-2021_aktualisiert.pdf" TargetMode="External"/><Relationship Id="rId277" Type="http://schemas.openxmlformats.org/officeDocument/2006/relationships/hyperlink" Target="https://www.bing.com/aclick?ld=e8YwHukWjhtqZ3POGkW6zCUjVUCUz3pgyio9uGSkDQ2eMXGbL7GPppGekWFdNvLT7Gtt2vUCu_sn-OfKkWS_NqFc-Mp030LQMNL8HZUZyqBHa4sg3ZyXSH1zt-KpV-GNX56Uu3YPwyUCoaf461dEcJCajyLM07yzsMH4QYiuN7qbicFXiD&amp;u=aHR0cHMlM2ElMmYlMmZ3d3cucHJva29uLm5ldCUyZm1pdGdsaWVkc2NoYWZ0JTNmbXNjbGtpZCUzZDMzMTUxOGViODE3NDE1OWFhZWMyN2UwNmIwM2Q0NjE5JTI2dXRtX3NvdXJjZSUzZGJpbmclMjZ1dG1fbWVkaXVtJTNkY3BjJTI2dXRtX2NhbXBhaWduJTNkMDJfR2VuZXJpc2NoX0VuZXJnaWVnZW5vc3NlbnNjaGFmdF9Ub3BQZXJmb3JtZXIlMjUyMChCdWRnZXQlMjUyMEdlbm9tKSUyNTIwJTI1MjNNaWQlMjZ1dG1fdGVybSUzZHdpbmRlbmVyZ2llJTI1MjBiZXRlaWxpZ3VuZyUyNnV0bV9jb250ZW50JTNkR2VsZGFubGFnZSUyNTIwV2luZGtyYWZ0&amp;rlid=331518eb8174159aaec27e06b03d4619" TargetMode="External"/><Relationship Id="rId298" Type="http://schemas.openxmlformats.org/officeDocument/2006/relationships/hyperlink" Target="https://www.fachagentur-windenergie.de/aktuelles/detail/leitfaden-buergerwindpark/" TargetMode="External"/><Relationship Id="rId25" Type="http://schemas.openxmlformats.org/officeDocument/2006/relationships/hyperlink" Target="https://www.schleswig-holstein.de/DE/landesregierung/themen/energie/windenergie" TargetMode="External"/><Relationship Id="rId46" Type="http://schemas.openxmlformats.org/officeDocument/2006/relationships/hyperlink" Target="https://fachagentur-windenergie.de/fileadmin/files/Veroeffentlichungen/Beteiligung/FA_Wind_Hintergrundpapier_Paragraph_6_EEG_bei_kommunalem_Betrieb_von_WEA.pdf" TargetMode="External"/><Relationship Id="rId67" Type="http://schemas.openxmlformats.org/officeDocument/2006/relationships/hyperlink" Target="https://link.springer.com/book/10.1007/978-3-658-42713-9" TargetMode="External"/><Relationship Id="rId116" Type="http://schemas.openxmlformats.org/officeDocument/2006/relationships/hyperlink" Target="https://klimavest.de/de/wissen/ratgeber/investition-in-windkraft/" TargetMode="External"/><Relationship Id="rId137" Type="http://schemas.openxmlformats.org/officeDocument/2006/relationships/hyperlink" Target="https://transparenz.schleswig-holstein.de/dataset/c78fd588-06ec-49d4-bf50-2c03a987d1fb/resource/794b2afc-8f5d-498c-8f76-622523f4d502/download/0-beteiligungshandbuch-schleswig-holstein5799786678593754209.pdf" TargetMode="External"/><Relationship Id="rId158" Type="http://schemas.openxmlformats.org/officeDocument/2006/relationships/hyperlink" Target="https://studyflix.de/erdkunde/windkraftwerk-3695" TargetMode="External"/><Relationship Id="rId272" Type="http://schemas.openxmlformats.org/officeDocument/2006/relationships/hyperlink" Target="https://www.sh-netz.com/de/energie-einspeisen/gesetze-und-verordnungen/finanzielle-beteiligung-von-kommunen-an-windenergie--und-pv-frei.html" TargetMode="External"/><Relationship Id="rId293" Type="http://schemas.openxmlformats.org/officeDocument/2006/relationships/hyperlink" Target="https://www.schleswig-holstein.de/DE/landesregierung/themen/energie/windenergie-raeumliche-steuerung" TargetMode="External"/><Relationship Id="rId302" Type="http://schemas.openxmlformats.org/officeDocument/2006/relationships/hyperlink" Target="https://www.fachagentur-windenergie.de/aktuelles/detail/leitfaden-buergerwindpark/" TargetMode="External"/><Relationship Id="rId307" Type="http://schemas.openxmlformats.org/officeDocument/2006/relationships/hyperlink" Target="https://www.schleswig-holstein.de/DE/landesregierung/themen/energie/windenergie-raeumliche-steuerung" TargetMode="External"/><Relationship Id="rId20" Type="http://schemas.openxmlformats.org/officeDocument/2006/relationships/hyperlink" Target="https://www.schleswig-holstein.de/DE/landesregierung/ministerien-behoerden/IV/Presse/PI/2023/231205_gemeindeoeffnungsklausel.html?nn=9561f157-9597-43c1-912c-10292bb5f53e" TargetMode="External"/><Relationship Id="rId41" Type="http://schemas.openxmlformats.org/officeDocument/2006/relationships/hyperlink" Target="https://fachagentur-windenergie.de/fileadmin/files/Veroeffentlichungen/Beteiligung/FA_Wind_Hintergrundpapier_Paragraph_6_EEG_bei_kommunalem_Betrieb_von_WEA.pdf" TargetMode="External"/><Relationship Id="rId62" Type="http://schemas.openxmlformats.org/officeDocument/2006/relationships/hyperlink" Target="https://umweltportal.Schleswig-Holstein.de/portal/" TargetMode="External"/><Relationship Id="rId83" Type="http://schemas.openxmlformats.org/officeDocument/2006/relationships/hyperlink" Target="https://www.schleswig-holstein.de/DE/landesregierung/themen/energie/windenergie" TargetMode="External"/><Relationship Id="rId88" Type="http://schemas.openxmlformats.org/officeDocument/2006/relationships/hyperlink" Target="https://www.schleswig-holstein.de/DE/landesregierung/themen/energie/windenergie" TargetMode="External"/><Relationship Id="rId111" Type="http://schemas.openxmlformats.org/officeDocument/2006/relationships/hyperlink" Target="https://blogs.pwc.de/de/auf-ein-watt/article/241691/finanzielle-beteiligung-beim-windanlagenausbau/" TargetMode="External"/><Relationship Id="rId132" Type="http://schemas.openxmlformats.org/officeDocument/2006/relationships/hyperlink" Target="https://www.schleswig-holstein.de/DE/landesregierung/themen/inneres-sicherheit-verwaltung/kommunales/kommunaleWirtschaft/_documents/kommWirtschaftsrecht" TargetMode="External"/><Relationship Id="rId153" Type="http://schemas.openxmlformats.org/officeDocument/2006/relationships/hyperlink" Target="https://www.fachagentur-windenergie.de/fileadmin/files/Veroeffentlichungen/Recht/FA_Wind_Gesetzgeberische_Moeglichkeiten_Konzentrationszonenplanung_2020.pdf" TargetMode="External"/><Relationship Id="rId174" Type="http://schemas.openxmlformats.org/officeDocument/2006/relationships/hyperlink" Target="https://link.springer.com/chapter/10.1007/978-3-658-36181-5_2" TargetMode="External"/><Relationship Id="rId179" Type="http://schemas.openxmlformats.org/officeDocument/2006/relationships/hyperlink" Target="https://link.springer.com/chapter/10.1007/978-3-658-36181-5_2" TargetMode="External"/><Relationship Id="rId195" Type="http://schemas.openxmlformats.org/officeDocument/2006/relationships/hyperlink" Target="https://www.bundestag.de/resource/blob/550340/1cfa9b21f88835679b09f0eec7bf60c0/wd-3-037-18-pdf-data.pdf" TargetMode="External"/><Relationship Id="rId209" Type="http://schemas.openxmlformats.org/officeDocument/2006/relationships/hyperlink" Target="https://www.bundestag.de/resource/blob/550340/1cfa9b21f88835679b09f0eec7bf60c0/wd-3-037-18-pdf-data.pdf" TargetMode="External"/><Relationship Id="rId190" Type="http://schemas.openxmlformats.org/officeDocument/2006/relationships/hyperlink" Target="https://www.bundestag.de/resource/blob/550340/1cfa9b21f88835679b09f0eec7bf60c0/wd-3-037-18-pdf-data.pdf" TargetMode="External"/><Relationship Id="rId204" Type="http://schemas.openxmlformats.org/officeDocument/2006/relationships/hyperlink" Target="https://link.springer.com/chapter/10.1007/978-3-658-36181-5_2" TargetMode="External"/><Relationship Id="rId220" Type="http://schemas.openxmlformats.org/officeDocument/2006/relationships/hyperlink" Target="https://windenergietage.de/2018/wp-content/uploads/sites/3/2018/11/27WT08_F01_1030_Kommunale-Beteiligung-M%C3%B6glichkeiten-und-Grenzen.pdf" TargetMode="External"/><Relationship Id="rId225" Type="http://schemas.openxmlformats.org/officeDocument/2006/relationships/hyperlink" Target="https://www.windindustrie-in-deutschland.de/publikationen/aktuell/bwe-informationspapier-kommunale-beteiligung-von-gemeinden-08-2023" TargetMode="External"/><Relationship Id="rId241" Type="http://schemas.openxmlformats.org/officeDocument/2006/relationships/hyperlink" Target="https://www.windindustrie-in-deutschland.de/fachartikel/in-3-schritten-zur-rechtssicheren-beteiligung-von-kommunen" TargetMode="External"/><Relationship Id="rId246" Type="http://schemas.openxmlformats.org/officeDocument/2006/relationships/hyperlink" Target="https://link.springer.com/chapter/10.1007/978-3-658-36181-5_2" TargetMode="External"/><Relationship Id="rId267" Type="http://schemas.openxmlformats.org/officeDocument/2006/relationships/hyperlink" Target="https://link.springer.com/book/10.1007/978-3-662-53154-9" TargetMode="External"/><Relationship Id="rId288" Type="http://schemas.openxmlformats.org/officeDocument/2006/relationships/hyperlink" Target="https://www.schleswig-holstein.de/DE/landesregierung/themen/energie/windenergie-raeumliche-steuerung" TargetMode="External"/><Relationship Id="rId15" Type="http://schemas.openxmlformats.org/officeDocument/2006/relationships/hyperlink" Target="https://fachagentur-windenergie.de/fileadmin/files/Veroeffentlichungen/Beteiligung/FA_Wind_Kompaktwissen_Buergerwind_02-2023.pdf" TargetMode="External"/><Relationship Id="rId36" Type="http://schemas.openxmlformats.org/officeDocument/2006/relationships/hyperlink" Target="https://www.schleswig-holstein.de/DE/landesregierung/themen/energie/windenergie" TargetMode="External"/><Relationship Id="rId57" Type="http://schemas.openxmlformats.org/officeDocument/2006/relationships/hyperlink" Target="Hintergrundpapier:%20&#167;&#8201;6%20EEG%20bei%20kommunalem%20Betrieb%20von%20Windenergieanlagen%20|%20Rechtsformen%20und%20Auswirkungen%20auf%20die%20Beteiligung%20(https://www.fachagentur-windenergie.de/fileadmin/files/Veroeffentlichungen/Beteiligung/FA_Wind_Hintergrundpapier_Paragraph_6_EEG_bei_kommunalem_Betrieb_von_WEA.pdf)" TargetMode="External"/><Relationship Id="rId106" Type="http://schemas.openxmlformats.org/officeDocument/2006/relationships/hyperlink" Target="https://fachagentur-windenergie.de/fileadmin/files/Veroeffentlichungen/Beteiligung/FA_Wind_Hintergrundpapier_Paragraph_6_EEG_bei_kommunalem_Betrieb_von_WEA.pdf" TargetMode="External"/><Relationship Id="rId127" Type="http://schemas.openxmlformats.org/officeDocument/2006/relationships/hyperlink" Target="https://www.roedl.de/themen/fokus-public-sector/2022/april-2022/kommunale-beteiligungen-windprojekte" TargetMode="External"/><Relationship Id="rId262" Type="http://schemas.openxmlformats.org/officeDocument/2006/relationships/hyperlink" Target="https://www.fachagentur-windenergie.de/fileadmin/files/Veroeffentlichungen/Faktenpapiere/FA_Wind_Kompaktwissen_Bedeutung_Windenergie_06-2021_aktualisiert.pdf" TargetMode="External"/><Relationship Id="rId283" Type="http://schemas.openxmlformats.org/officeDocument/2006/relationships/hyperlink" Target="https://www.sh-netz.com/de/energie-einspeisen/gesetze-und-verordnungen/finanzielle-beteiligung-von-kommunen-an-windenergie--und-pv-frei.html" TargetMode="External"/><Relationship Id="rId313" Type="http://schemas.openxmlformats.org/officeDocument/2006/relationships/hyperlink" Target="https://www.schleswig-holstein.de/DE/landesregierung/themen/energie/windenergie-raeumliche-steuerung" TargetMode="External"/><Relationship Id="rId318" Type="http://schemas.openxmlformats.org/officeDocument/2006/relationships/hyperlink" Target="https://www.schleswig-holstein.de/DE/landesregierung/themen/energie/windenergie-raeumliche-steuerung" TargetMode="External"/><Relationship Id="rId10" Type="http://schemas.openxmlformats.org/officeDocument/2006/relationships/hyperlink" Target="https://fairewindenergie-sh.de/" TargetMode="External"/><Relationship Id="rId31" Type="http://schemas.openxmlformats.org/officeDocument/2006/relationships/hyperlink" Target="https://www.schleswig-holstein.de/DE/landesregierung/themen/energie/windenergie" TargetMode="External"/><Relationship Id="rId52" Type="http://schemas.openxmlformats.org/officeDocument/2006/relationships/hyperlink" Target="https://www.schleswig-holstein.de/DE/landesregierung/themen/energie/windenergie" TargetMode="External"/><Relationship Id="rId73" Type="http://schemas.openxmlformats.org/officeDocument/2006/relationships/hyperlink" Target="https://publicgovernance.de/media/PG_Sommer_2013_Fokus_Risikomanagement_in_Kommunen.pdf" TargetMode="External"/><Relationship Id="rId78" Type="http://schemas.openxmlformats.org/officeDocument/2006/relationships/hyperlink" Target="Risikomanagement%20in%20Kommunen%20(https://publicgovernance.de/media/PG_Sommer_2013_Fokus_Risikomanagement_in_Kommunen.pdf)" TargetMode="External"/><Relationship Id="rId94" Type="http://schemas.openxmlformats.org/officeDocument/2006/relationships/hyperlink" Target="https://schleswig-holstein.de/DE/landesregierung/themen/inneres-sicherheit-verwaltung/kommunales/KommunaleFinanzen/FinanzsituationKommunen/Downloads_finanzsituation/finanzsituationKommunen.pdf?_blob=publicationFile&amp;v=5" TargetMode="External"/><Relationship Id="rId99" Type="http://schemas.openxmlformats.org/officeDocument/2006/relationships/hyperlink" Target="https://www.windindustrie-in-deutschland.de/fachartikel/in-3-schritten-zur-rechtssicheren-beteiligung-von-kommunen" TargetMode="External"/><Relationship Id="rId101" Type="http://schemas.openxmlformats.org/officeDocument/2006/relationships/hyperlink" Target="https://www.bing.com/aclick?ld=e8DhgiY8J6ykvYJFilAhCfEDVUCUyTWr_EpxTNH2N7IaHDFZa-Z4UjxMa35bsLwtidaAD5c-Z7UkHbP04cPH5Slo_h4XMnrAbN40R5YkO8wkHwssA9Er-vhqYBNwLTa75FO_F3Ds7WuvST7X-COOlF_asAQHrtwZY9_QRAJCI5egyt8XGm&amp;u=aHR0cHMlM2ElMmYlMmZ3d3cucHJva29uLm5ldCUyZm1pdGdsaWVkc2NoYWZ0JTNmbXNjbGtpZCUzZDMxMDZmMGQ5MWFjMDFjOWY5MjRlOTYzMDQyMGE0Y2RlJTI2dXRtX3NvdXJjZSUzZGJpbmclMjZ1dG1fbWVkaXVtJTNkY3BjJTI2dXRtX2NhbXBhaWduJTNkMDJfR2VuZXJpc2NoX0VuZXJnaWVnZW5vc3NlbnNjaGFmdF9Ub3BQZXJmb3JtZXIlMjUyMChCdWRnZXQlMjUyMEdlbm9tKSUyNTIwJTI1MjNNaWQlMjZ1dG1fdGVybSUzZHdpbmRyYWQlMjUyMGJldGVpbGlndW5nJTI2dXRtX2NvbnRlbnQlM2RHZWxkYW5sYWdlJTI1MjBXaW5ka3JhZnQ&amp;rlid=3106f0d91ac01c9f924e9630420a4cde" TargetMode="External"/><Relationship Id="rId122" Type="http://schemas.openxmlformats.org/officeDocument/2006/relationships/hyperlink" Target="https://www.roedl.de/themen/fokus-public-sector/2022/april-2022/kommunale-beteiligungen-windprojekte" TargetMode="External"/><Relationship Id="rId143" Type="http://schemas.openxmlformats.org/officeDocument/2006/relationships/hyperlink" Target="https://www.badenova.de/energie-lexikon/windpark/" TargetMode="External"/><Relationship Id="rId148" Type="http://schemas.openxmlformats.org/officeDocument/2006/relationships/hyperlink" Target="https://www.badenova.de/energie-lexikon/windpark/" TargetMode="External"/><Relationship Id="rId164" Type="http://schemas.openxmlformats.org/officeDocument/2006/relationships/hyperlink" Target="https://www.youtube.com/watch?v=ZP-bEgvoDZQ" TargetMode="External"/><Relationship Id="rId169" Type="http://schemas.openxmlformats.org/officeDocument/2006/relationships/hyperlink" Target="https://europeanenergy.com/2024/07/03/european-energy-partner-with-energiequelle-for-wind-project-in-schleswig-holstein/" TargetMode="External"/><Relationship Id="rId185" Type="http://schemas.openxmlformats.org/officeDocument/2006/relationships/hyperlink" Target="https://www.bertelsmann-stiftung.de/fileadmin/files/Projekte/Vielfaeltige_Demokratie_gestalten/Buergerbeteiligung_in_Kommunen_verankern.pdf" TargetMode="External"/><Relationship Id="rId4" Type="http://schemas.openxmlformats.org/officeDocument/2006/relationships/webSettings" Target="webSettings.xml"/><Relationship Id="rId9" Type="http://schemas.openxmlformats.org/officeDocument/2006/relationships/hyperlink" Target="https://fairewindenergie-sh.de/" TargetMode="External"/><Relationship Id="rId180" Type="http://schemas.openxmlformats.org/officeDocument/2006/relationships/hyperlink" Target="https://link.springer.com/chapter/10.1007/978-3-658-36181-5_2" TargetMode="External"/><Relationship Id="rId210" Type="http://schemas.openxmlformats.org/officeDocument/2006/relationships/hyperlink" Target="https://www.bundestag.de/resource/blob/405732/c4ff292d0c9bafd903c1787a7189e104/kmat_49.pdf" TargetMode="External"/><Relationship Id="rId215" Type="http://schemas.openxmlformats.org/officeDocument/2006/relationships/hyperlink" Target="https://fachagentur-windenergie.de/fileadmin/files/Veroeffentlichungen/Beteiligung/FA_Wind_Hintergrundpapier_Paragraph_6_EEG_bei_kommunalem_Betrieb_von_WEA.pdf" TargetMode="External"/><Relationship Id="rId236" Type="http://schemas.openxmlformats.org/officeDocument/2006/relationships/hyperlink" Target="https://www.windindustrie-in-deutschland.de/publikationen/aktuell/bwe-informationspapier-kommunale-beteiligung-von-gemeinden-08-2023" TargetMode="External"/><Relationship Id="rId257" Type="http://schemas.openxmlformats.org/officeDocument/2006/relationships/hyperlink" Target="https://link.springer.com/book/10.1007/978-3-662-53154-9" TargetMode="External"/><Relationship Id="rId278" Type="http://schemas.openxmlformats.org/officeDocument/2006/relationships/hyperlink" Target="https://www.sh-netz.com/de/energie-einspeisen/gesetze-und-verordnungen/finanzielle-beteiligung-von-kommunen-an-windenergie--und-pv-frei.html" TargetMode="External"/><Relationship Id="rId26" Type="http://schemas.openxmlformats.org/officeDocument/2006/relationships/hyperlink" Target="https://fachagentur-windenergie.de/fileadmin/files/Veroeffentlichungen/Beteiligung/FA_Wind_Hintergrundpapier_Paragraph_6_EEG_bei_kommunalem_Betrieb_von_WEA.pdf" TargetMode="External"/><Relationship Id="rId231" Type="http://schemas.openxmlformats.org/officeDocument/2006/relationships/hyperlink" Target="https://fachagentur-windenergie.de/fileadmin/files/Veroeffentlichungen/Beteiligung/FA_Wind_Hintergrundpapier_Paragraph_6_EEG_bei_kommunalem_Betrieb_von_WEA.pdf" TargetMode="External"/><Relationship Id="rId252" Type="http://schemas.openxmlformats.org/officeDocument/2006/relationships/hyperlink" Target="https://www.weltderphysik.de/gebiet/technik/energie/windenergie/technik-der-windkraft/" TargetMode="External"/><Relationship Id="rId273" Type="http://schemas.openxmlformats.org/officeDocument/2006/relationships/hyperlink" Target="https://www.sh-netz.com/de/energie-einspeisen/gesetze-und-verordnungen/finanzielle-beteiligung-von-kommunen-an-windenergie--und-pv-frei.html" TargetMode="External"/><Relationship Id="rId294" Type="http://schemas.openxmlformats.org/officeDocument/2006/relationships/hyperlink" Target="https://www.schleswig-holstein.de/DE/landesregierung/themen/energie/windenergie-raeumliche-steuerung" TargetMode="External"/><Relationship Id="rId308" Type="http://schemas.openxmlformats.org/officeDocument/2006/relationships/hyperlink" Target="https://www.schleswig-holstein.de/DE/landesregierung/themen/energie/windenergie-raeumliche-steuerung" TargetMode="External"/><Relationship Id="rId47" Type="http://schemas.openxmlformats.org/officeDocument/2006/relationships/hyperlink" Target="https://fachagentur-windenergie.de/fileadmin/files/Veroeffentlichungen/Beteiligung/FA_Wind_Hintergrundpapier_Paragraph_6_EEG_bei_kommunalem_Betrieb_von_WEA.pdf" TargetMode="External"/><Relationship Id="rId68" Type="http://schemas.openxmlformats.org/officeDocument/2006/relationships/hyperlink" Target="https://link.springer.com/book/10.1007/978-3-658-42713-9" TargetMode="External"/><Relationship Id="rId89" Type="http://schemas.openxmlformats.org/officeDocument/2006/relationships/hyperlink" Target="https://www.schleswig-holstein.de/DE/landesregierung/themen/energie/windenergie" TargetMode="External"/><Relationship Id="rId112" Type="http://schemas.openxmlformats.org/officeDocument/2006/relationships/hyperlink" Target="https://blogs.pwc.de/de/auf-ein-watt/article/241691/finanzielle-beteiligung-beim-windanlagenausbau/" TargetMode="External"/><Relationship Id="rId133" Type="http://schemas.openxmlformats.org/officeDocument/2006/relationships/hyperlink" Target="https://www.schleswig-holstein.de/DE/landesregierung/themen/inneres-sicherheit-verwaltung/kommunales/kommunaleWirtschaft/_documents/kommWirtschaftsrecht" TargetMode="External"/><Relationship Id="rId154" Type="http://schemas.openxmlformats.org/officeDocument/2006/relationships/hyperlink" Target="https://www.badenova.de/energie-lexikon/windpark/" TargetMode="External"/><Relationship Id="rId175" Type="http://schemas.openxmlformats.org/officeDocument/2006/relationships/hyperlink" Target="https://link.springer.com/chapter/10.1007/978-3-658-36181-5_2" TargetMode="External"/><Relationship Id="rId196" Type="http://schemas.openxmlformats.org/officeDocument/2006/relationships/hyperlink" Target="https://www.bundestag.de/resource/blob/550340/1cfa9b21f88835679b09f0eec7bf60c0/wd-3-037-18-pdf-data.pdf" TargetMode="External"/><Relationship Id="rId200" Type="http://schemas.openxmlformats.org/officeDocument/2006/relationships/hyperlink" Target="https://www.bundestag.de/resource/blob/405732/c4ff292d0c9bafd903c1787a7189e104/kmat_49.pdf" TargetMode="External"/><Relationship Id="rId16" Type="http://schemas.openxmlformats.org/officeDocument/2006/relationships/hyperlink" Target="https://fachagentur-windenergie.de/fileadmin/files/Veroeffentlichungen/Beteiligung/FA_Wind_Hintergrundpapier_Paragraph_6_EEG_bei_kommunalem_Betrieb_von_WEA.pdf" TargetMode="External"/><Relationship Id="rId221" Type="http://schemas.openxmlformats.org/officeDocument/2006/relationships/hyperlink" Target="https://www.windindustrie-in-deutschland.de/publikationen/aktuell/bwe-informationspapier-kommunale-beteiligung-von-gemeinden-08-2023" TargetMode="External"/><Relationship Id="rId242" Type="http://schemas.openxmlformats.org/officeDocument/2006/relationships/hyperlink" Target="https://fachagentur-windenergie.de/fileadmin/files/Veroeffentlichungen/Beteiligung/FA_Wind_Hintergrundpapier_Paragraph_6_EEG_bei_kommunalem_Betrieb_von_WEA.pdf" TargetMode="External"/><Relationship Id="rId263" Type="http://schemas.openxmlformats.org/officeDocument/2006/relationships/hyperlink" Target="https://www.fachagentur-windenergie.de/fileadmin/files/Veroeffentlichungen/Faktenpapiere/FA_Wind_Kompaktwissen_Bedeutung_Windenergie_06-2021_aktualisiert.pdf" TargetMode="External"/><Relationship Id="rId284" Type="http://schemas.openxmlformats.org/officeDocument/2006/relationships/hyperlink" Target="https://www.sh-netz.com/de/energie-einspeisen/gesetze-und-verordnungen/finanzielle-beteiligung-von-kommunen-an-windenergie--und-pv-frei.html" TargetMode="External"/><Relationship Id="rId319" Type="http://schemas.openxmlformats.org/officeDocument/2006/relationships/fontTable" Target="fontTable.xml"/><Relationship Id="rId37" Type="http://schemas.openxmlformats.org/officeDocument/2006/relationships/hyperlink" Target="https://www.schleswig-holstein.de/DE/landesregierung/themen/energie/windenergie" TargetMode="External"/><Relationship Id="rId58" Type="http://schemas.openxmlformats.org/officeDocument/2006/relationships/hyperlink" Target="Rechtsrahmen%20zur%20wirtschaftliche%20Bet&#228;tigung%20von%20Gemeinden%20(https://www.fachagentur-windenergie.de/fileadmin/files/Veroeffentlichungen/FA-Wind_Wirtschaftl_Betaetigung_Gemeinden_Aktualisierung082016.pdf)" TargetMode="External"/><Relationship Id="rId79" Type="http://schemas.openxmlformats.org/officeDocument/2006/relationships/hyperlink" Target="https://link.springer.com/book/10.1007/978-3-658-42713-9" TargetMode="External"/><Relationship Id="rId102" Type="http://schemas.openxmlformats.org/officeDocument/2006/relationships/hyperlink" Target="https://www.windindustrie-in-deutschland.de/fachartikel/in-3-schritten-zur-rechtssicheren-beteiligung-von-kommunen" TargetMode="External"/><Relationship Id="rId123" Type="http://schemas.openxmlformats.org/officeDocument/2006/relationships/hyperlink" Target="https://www.roedl.de/themen/fokus-public-sector/2022/april-2022/kommunale-beteiligungen-windprojekte" TargetMode="External"/><Relationship Id="rId144" Type="http://schemas.openxmlformats.org/officeDocument/2006/relationships/hyperlink" Target="https://www.badenova.de/energie-lexikon/windpark/" TargetMode="External"/><Relationship Id="rId90" Type="http://schemas.openxmlformats.org/officeDocument/2006/relationships/hyperlink" Target="https://fachagentur-windenergie.de/fileadmin/files/Veroeffentlichungen/Beteiligung/FA_Wind_Hintergrundpapier_Paragraph_6_EEG_bei_kommunalem_Betrieb_von_WEA.pdf" TargetMode="External"/><Relationship Id="rId165" Type="http://schemas.openxmlformats.org/officeDocument/2006/relationships/hyperlink" Target="https://fachagentur-windenergie.de/fileadmin/files/Veroeffentlichungen/Beteiligung/FA_Wind_Hintergrundpapier_Paragraph_6_EEG_bei_kommunalem_Betrieb_von_WEA.pdf" TargetMode="External"/><Relationship Id="rId186" Type="http://schemas.openxmlformats.org/officeDocument/2006/relationships/hyperlink" Target="https://www.bertelsmann-stiftung.de/fileadmin/files/Projekte/Vielfaeltige_Demokratie_gestalten/Buergerbeteiligung_in_Kommunen_verankern.pdf" TargetMode="External"/><Relationship Id="rId211" Type="http://schemas.openxmlformats.org/officeDocument/2006/relationships/hyperlink" Target="https://www.windindustrie-in-deutschland.de/publikationen/aktuell/bwe-informationspapier-kommunale-beteiligung-von-gemeinden-08-2023" TargetMode="External"/><Relationship Id="rId232" Type="http://schemas.openxmlformats.org/officeDocument/2006/relationships/hyperlink" Target="https://fachagentur-windenergie.de/fileadmin/files/Veroeffentlichungen/Beteiligung/FA_Wind_Hintergrundpapier_Paragraph_6_EEG_bei_kommunalem_Betrieb_von_WEA.pdf" TargetMode="External"/><Relationship Id="rId253" Type="http://schemas.openxmlformats.org/officeDocument/2006/relationships/hyperlink" Target="https://www.weltderphysik.de/gebiet/technik/energie/windenergie/technik-der-windkraft/" TargetMode="External"/><Relationship Id="rId274" Type="http://schemas.openxmlformats.org/officeDocument/2006/relationships/hyperlink" Target="https://www.sh-netz.com/de/energie-einspeisen/gesetze-und-verordnungen/finanzielle-beteiligung-von-kommunen-an-windenergie--und-pv-frei.html" TargetMode="External"/><Relationship Id="rId295" Type="http://schemas.openxmlformats.org/officeDocument/2006/relationships/hyperlink" Target="https://www.schleswig-holstein.de/DE/landesregierung/themen/energie/windenergie-raeumliche-steuerung" TargetMode="External"/><Relationship Id="rId309" Type="http://schemas.openxmlformats.org/officeDocument/2006/relationships/hyperlink" Target="https://www.schleswig-holstein.de/DE/landesregierung/themen/energie/windenergie-raeumliche-steuerung" TargetMode="External"/><Relationship Id="rId27" Type="http://schemas.openxmlformats.org/officeDocument/2006/relationships/hyperlink" Target="https://fachagentur-windenergie.de/fileadmin/files/Veroeffentlichungen/Beteiligung/FA_Wind_Hintergrundpapier_Paragraph_6_EEG_bei_kommunalem_Betrieb_von_WEA.pdf" TargetMode="External"/><Relationship Id="rId48" Type="http://schemas.openxmlformats.org/officeDocument/2006/relationships/hyperlink" Target="https://www.fachagentur-windenergie.de/fileadmin/files/Veroeffentlichungen/FA-Wind_Wirtschaftl_Betaetigung_Gemeinden_Aktualisierung082016.pdf" TargetMode="External"/><Relationship Id="rId69" Type="http://schemas.openxmlformats.org/officeDocument/2006/relationships/hyperlink" Target="https://link.springer.com/chapter/10.1007/978-3-658-29271-3_4" TargetMode="External"/><Relationship Id="rId113" Type="http://schemas.openxmlformats.org/officeDocument/2006/relationships/hyperlink" Target="https://klimavest.de/de/wissen/ratgeber/investition-in-windkraft/" TargetMode="External"/><Relationship Id="rId134" Type="http://schemas.openxmlformats.org/officeDocument/2006/relationships/hyperlink" Target="https://www.schleswig-holstein.de/DE/landesregierung/themen/inneres-sicherheit-verwaltung/kommunales/kommunaleWirtschaft/_documents/kommWirtschaftsrecht" TargetMode="External"/><Relationship Id="rId320" Type="http://schemas.openxmlformats.org/officeDocument/2006/relationships/theme" Target="theme/theme1.xml"/><Relationship Id="rId80" Type="http://schemas.openxmlformats.org/officeDocument/2006/relationships/hyperlink" Target="https://link-springer.com/book/10.1007/978-3-658-42713-9" TargetMode="External"/><Relationship Id="rId155" Type="http://schemas.openxmlformats.org/officeDocument/2006/relationships/hyperlink" Target="https://www.fachagentur-windenergie.de/fileadmin/files/Veroeffentlichungen/Recht/FA_Wind_Gesetzgeberische_Moeglichkeiten_Konzentrationszonenplanung_2020.pdf" TargetMode="External"/><Relationship Id="rId176" Type="http://schemas.openxmlformats.org/officeDocument/2006/relationships/hyperlink" Target="https://link.springer.com/chapter/10.1007/978-3-658-36181-5_2" TargetMode="External"/><Relationship Id="rId197" Type="http://schemas.openxmlformats.org/officeDocument/2006/relationships/hyperlink" Target="https://www.bundestag.de/resource/blob/550340/1cfa9b21f88835679b09f0eec7bf60c0/wd-3-037-18-pdf-data.pdf" TargetMode="External"/><Relationship Id="rId201" Type="http://schemas.openxmlformats.org/officeDocument/2006/relationships/hyperlink" Target="https://www.bundestag.de/resource/blob/405732/c4ff292d0c9bafd903c1787a7189e104/kmat_49.pdf" TargetMode="External"/><Relationship Id="rId222" Type="http://schemas.openxmlformats.org/officeDocument/2006/relationships/hyperlink" Target="https://www.bbwind.de/_pdf/top_agrar_2020-10_Windparkbeteiligung.pdf" TargetMode="External"/><Relationship Id="rId243" Type="http://schemas.openxmlformats.org/officeDocument/2006/relationships/hyperlink" Target="https://www.schleswig-holstein.de/DE/landesregierung/themen/energie/windenergie-raeumliche-steuerung" TargetMode="External"/><Relationship Id="rId264" Type="http://schemas.openxmlformats.org/officeDocument/2006/relationships/hyperlink" Target="https://www.fachagentur-windenergie.de/fileadmin/files/Veroeffentlichungen/Faktenpapiere/FA_Wind_Kompaktwissen_Bedeutung_Windenergie_06-2021_aktualisiert.pdf" TargetMode="External"/><Relationship Id="rId285" Type="http://schemas.openxmlformats.org/officeDocument/2006/relationships/hyperlink" Target="https://www.bing.com/aclick?ld=e8LWCMYF_wv0YcrTAwxKAgqjVUCUzThboG69j6xIMx-sKj27h0ujBz1NV84m-9WTFC2k4tdZfS7X3Szr_Yuy9Oaa12gXAxPlwczbXXNdJ3cdeyGeuAdbQizZnV4XsV4h7dN9bfzbgMKQPY-OsuTL9CmFB9SSkp-xagKAj7fkyFJmGsm5yX&amp;u=aHR0cHMlM2ElMmYlMmZ3d3cucHJva29uLm5ldCUyZm1pdGdsaWVkc2NoYWZ0JTNmbXNjbGtpZCUzZDc4ZGNlNzQyZjgwZDFjODhkOTQ5ODFhZmNhYTFhNGNkJTI2dXRtX3NvdXJjZSUzZGJpbmclMjZ1dG1fbWVkaXVtJTNkY3BjJTI2dXRtX2NhbXBhaWduJTNkMDJfR2VuZXJpc2NoX0VuZXJnaWVnZW5vc3NlbnNjaGFmdF9Ub3BQZXJmb3JtZXIlMjUyMChCdWRnZXQlMjUyMEdlbm9tKSUyNTIwJTI1MjNNaWQlMjZ1dG1fdGVybSUzZHdpbmRlbmVyZ2llJTI1MjBiZXRlaWxpZ3VuZyUyNnV0bV9jb250ZW50JTNkR2VsZGFubGFnZSUyNTIwV2luZGtyYWZ0&amp;rlid=78dce742f80d1c88d94981afcaa1a4cd" TargetMode="External"/><Relationship Id="rId17" Type="http://schemas.openxmlformats.org/officeDocument/2006/relationships/hyperlink" Target="https://fairewindenergie-sh.de/" TargetMode="External"/><Relationship Id="rId38" Type="http://schemas.openxmlformats.org/officeDocument/2006/relationships/hyperlink" Target="https://www.bbwind.de/_pdf/top_agrar_2020-10_Windparkbeteiligung.pdf" TargetMode="External"/><Relationship Id="rId59" Type="http://schemas.openxmlformats.org/officeDocument/2006/relationships/hyperlink" Target="https://www.schleswig-holstein.de/DE/landesregierung/ministerien-behoerden/IV/Presse/PI/2024/240613_ersterEntwurf_teilfortschreibungWind" TargetMode="External"/><Relationship Id="rId103" Type="http://schemas.openxmlformats.org/officeDocument/2006/relationships/hyperlink" Target="https://blogs.pwc.de/de/auf-ein-watt/article/241691/finanzielle-beteiligung-beim-windanlagenausbau/" TargetMode="External"/><Relationship Id="rId124" Type="http://schemas.openxmlformats.org/officeDocument/2006/relationships/hyperlink" Target="https://fairewindenergie-sh.de/" TargetMode="External"/><Relationship Id="rId310" Type="http://schemas.openxmlformats.org/officeDocument/2006/relationships/hyperlink" Target="https://www.schleswig-holstein.de/DE/landesregierung/themen/energie/windenergie-raeumliche-steuerung" TargetMode="External"/><Relationship Id="rId70" Type="http://schemas.openxmlformats.org/officeDocument/2006/relationships/hyperlink" Target="https://link.springer.com/chapter/10.1007/978-3-658-29271-3_4" TargetMode="External"/><Relationship Id="rId91" Type="http://schemas.openxmlformats.org/officeDocument/2006/relationships/hyperlink" Target="https://schleswig-holstein.de/DE/landesregierung/themen/energie/windenergie" TargetMode="External"/><Relationship Id="rId145" Type="http://schemas.openxmlformats.org/officeDocument/2006/relationships/hyperlink" Target="https://www.badenova.de/energie-lexikon/windpark/" TargetMode="External"/><Relationship Id="rId166" Type="http://schemas.openxmlformats.org/officeDocument/2006/relationships/hyperlink" Target="https://fachagentur-windenergie.de/fileadmin/files/Veroeffentlichungen/Beteiligung/FA_Wind_Hintergrundpapier_Paragraph_6_EEG_bei_kommunalem_Betrieb_von_WEA.pdf" TargetMode="External"/><Relationship Id="rId187" Type="http://schemas.openxmlformats.org/officeDocument/2006/relationships/hyperlink" Target="https://www.bertelsmann-stiftung.de/fileadmin/files/Projekte/Vielfaeltige_Demokratie_gestalten/Buergerbeteiligung_in_Kommunen_verankern.pdf" TargetMode="External"/><Relationship Id="rId1" Type="http://schemas.openxmlformats.org/officeDocument/2006/relationships/numbering" Target="numbering.xml"/><Relationship Id="rId212" Type="http://schemas.openxmlformats.org/officeDocument/2006/relationships/hyperlink" Target="https://www.windindustrie-in-deutschland.de/publikationen/aktuell/bwe-informationspapier-kommunale-beteiligung-von-gemeinden-08-2023" TargetMode="External"/><Relationship Id="rId233" Type="http://schemas.openxmlformats.org/officeDocument/2006/relationships/hyperlink" Target="https://www.windindustrie-in-deutschland.de/publikationen/aktuell/bwe-informationspapier-kommunale-beteiligung-von-gemeinden-08-2023" TargetMode="External"/><Relationship Id="rId254" Type="http://schemas.openxmlformats.org/officeDocument/2006/relationships/hyperlink" Target="https://www.weltderphysik.de/gebiet/technik/energie/windenergie/technik-der-windkraft/" TargetMode="External"/><Relationship Id="rId28" Type="http://schemas.openxmlformats.org/officeDocument/2006/relationships/hyperlink" Target="https://www.bbwind.de/_pdf/top_agrar_2020-10_Windparkbeteiligung.pdf" TargetMode="External"/><Relationship Id="rId49" Type="http://schemas.openxmlformats.org/officeDocument/2006/relationships/hyperlink" Target="https://www.fachagentur-windenergie.de/fileadmin/files/Veroeffentlichungen/FA-Wind_Wirtschaftl_Betaetigung_Gemeinden_Aktualisierung082016.pdf" TargetMode="External"/><Relationship Id="rId114" Type="http://schemas.openxmlformats.org/officeDocument/2006/relationships/hyperlink" Target="https://klimavest.de/de/wissen/ratgeber/investition-in-windkraft/" TargetMode="External"/><Relationship Id="rId275" Type="http://schemas.openxmlformats.org/officeDocument/2006/relationships/hyperlink" Target="https://www.bing.com/aclick?ld=e8YwHukWjhtqZ3POGkW6zCUjVUCUz3pgyio9uGSkDQ2eMXGbL7GPppGekWFdNvLT7Gtt2vUCu_sn-OfKkWS_NqFc-Mp030LQMNL8HZUZyqBHa4sg3ZyXSH1zt-KpV-GNX56Uu3YPwyUCoaf461dEcJCajyLM07yzsMH4QYiuN7qbicFXiD&amp;u=aHR0cHMlM2ElMmYlMmZ3d3cucHJva29uLm5ldCUyZm1pdGdsaWVkc2NoYWZ0JTNmbXNjbGtpZCUzZDMzMTUxOGViODE3NDE1OWFhZWMyN2UwNmIwM2Q0NjE5JTI2dXRtX3NvdXJjZSUzZGJpbmclMjZ1dG1fbWVkaXVtJTNkY3BjJTI2dXRtX2NhbXBhaWduJTNkMDJfR2VuZXJpc2NoX0VuZXJnaWVnZW5vc3NlbnNjaGFmdF9Ub3BQZXJmb3JtZXIlMjUyMChCdWRnZXQlMjUyMEdlbm9tKSUyNTIwJTI1MjNNaWQlMjZ1dG1fdGVybSUzZHdpbmRlbmVyZ2llJTI1MjBiZXRlaWxpZ3VuZyUyNnV0bV9jb250ZW50JTNkR2VsZGFubGFnZSUyNTIwV2luZGtyYWZ0&amp;rlid=331518eb8174159aaec27e06b03d4619" TargetMode="External"/><Relationship Id="rId296" Type="http://schemas.openxmlformats.org/officeDocument/2006/relationships/hyperlink" Target="https://www.schleswig-holstein.de/DE/landesregierung/themen/energie/windenergie-raeumliche-steuerung" TargetMode="External"/><Relationship Id="rId300" Type="http://schemas.openxmlformats.org/officeDocument/2006/relationships/hyperlink" Target="https://www.fachagentur-windenergie.de/aktuelles/detail/leitfaden-buergerwindpark/" TargetMode="External"/><Relationship Id="rId60" Type="http://schemas.openxmlformats.org/officeDocument/2006/relationships/hyperlink" Target="https://www.schleswig-holstein.de/DE/landesregierung/themen/energie/windenergie" TargetMode="External"/><Relationship Id="rId81" Type="http://schemas.openxmlformats.org/officeDocument/2006/relationships/hyperlink" Target="https://www.schleswig-holstein.de/DE/landesregierung/themen/energie/windenergie" TargetMode="External"/><Relationship Id="rId135" Type="http://schemas.openxmlformats.org/officeDocument/2006/relationships/hyperlink" Target="https://www.schleswig-holstein.de/DE/landesregierung/themen/inneres-sicherheit-verwaltung/kommunales/kommunaleWirtschaft/_documents/kommWirtschaftsrecht" TargetMode="External"/><Relationship Id="rId156" Type="http://schemas.openxmlformats.org/officeDocument/2006/relationships/hyperlink" Target="https://www.fachagentur-windenergie.de/fileadmin/files/Veroeffentlichungen/Recht/FA_Wind_Gesetzgeberische_Moeglichkeiten_Konzentrationszonenplanung_2020.pdf" TargetMode="External"/><Relationship Id="rId177" Type="http://schemas.openxmlformats.org/officeDocument/2006/relationships/hyperlink" Target="https://link.springer.com/chapter/10.1007/978-3-658-36181-5_2" TargetMode="External"/><Relationship Id="rId198" Type="http://schemas.openxmlformats.org/officeDocument/2006/relationships/hyperlink" Target="https://www.bundestag.de/resource/blob/405732/c4ff292d0c9bafd903c1787a7189e104/kmat_49.pdf" TargetMode="External"/><Relationship Id="rId202" Type="http://schemas.openxmlformats.org/officeDocument/2006/relationships/hyperlink" Target="https://link.springer.com/chapter/10.1007/978-3-658-36181-5_2" TargetMode="External"/><Relationship Id="rId223" Type="http://schemas.openxmlformats.org/officeDocument/2006/relationships/hyperlink" Target="https://www.windindustrie-in-deutschland.de/publikationen/aktuell/bwe-informationspapier-kommunale-beteiligung-von-gemeinden-08-2023" TargetMode="External"/><Relationship Id="rId244" Type="http://schemas.openxmlformats.org/officeDocument/2006/relationships/hyperlink" Target="https://www.windindustrie-in-deutschland.de/fachartikel/in-3-schritten-zur-rechtssicheren-beteiligung-von-kommunen" TargetMode="External"/><Relationship Id="rId18" Type="http://schemas.openxmlformats.org/officeDocument/2006/relationships/hyperlink" Target="https://www.schleswig-holstein.de/DE/landesregierung/themen/energie/windenergie" TargetMode="External"/><Relationship Id="rId39" Type="http://schemas.openxmlformats.org/officeDocument/2006/relationships/hyperlink" Target="https://www.bbwind.de/_pdf/top_agrar_2020-10_Windparkbeteiligung.pdf" TargetMode="External"/><Relationship Id="rId265" Type="http://schemas.openxmlformats.org/officeDocument/2006/relationships/hyperlink" Target="https://www.windcomm.de/grundlagen-und-komponenten-der-windenergie-aufbau/" TargetMode="External"/><Relationship Id="rId286" Type="http://schemas.openxmlformats.org/officeDocument/2006/relationships/hyperlink" Target="https://www.sh-netz.com/de/energie-einspeisen/gesetze-und-verordnungen/finanzielle-beteiligung-von-kommunen-an-windenergie--und-pv-frei.html" TargetMode="External"/><Relationship Id="rId50" Type="http://schemas.openxmlformats.org/officeDocument/2006/relationships/hyperlink" Target="https://www.schleswig-holstein.de/DE/landesregierung/ministerien-behoerden/IV/Presse/PI/2024/240613_ersterEntwurf_teilfortschreibungWind" TargetMode="External"/><Relationship Id="rId104" Type="http://schemas.openxmlformats.org/officeDocument/2006/relationships/hyperlink" Target="https://blogs.pwc.de/de/auf-ein-watt/article/241691/finanzielle-beteiligung-beim-windanlagenausbau/" TargetMode="External"/><Relationship Id="rId125" Type="http://schemas.openxmlformats.org/officeDocument/2006/relationships/hyperlink" Target="https://fairewindenergie-sh.de/" TargetMode="External"/><Relationship Id="rId146" Type="http://schemas.openxmlformats.org/officeDocument/2006/relationships/hyperlink" Target="https://www.windcomm.de/was-ist-ein-windpark/" TargetMode="External"/><Relationship Id="rId167" Type="http://schemas.openxmlformats.org/officeDocument/2006/relationships/hyperlink" Target="https://www.wind-energie.de/fileadmin/redaktion/dokumente/publikationen-oeffentlich/themen/01-mensch-und-umwelt/01-windkraft-vor-ort/20230811_BWE-Informationspapier_kommunale_Beteiligung.pdf" TargetMode="External"/><Relationship Id="rId188" Type="http://schemas.openxmlformats.org/officeDocument/2006/relationships/hyperlink" Target="https://www.bertelsmann-stiftung.de/fileadmin/files/Projekte/Vielfaeltige_Demokratie_gestalten/Buergerbeteiligung_in_Kommunen_verankern.pdf" TargetMode="External"/><Relationship Id="rId311" Type="http://schemas.openxmlformats.org/officeDocument/2006/relationships/hyperlink" Target="https://www.schleswig-holstein.de/DE/landesregierung/themen/energie/windenergie-raeumliche-steuerung" TargetMode="External"/><Relationship Id="rId71" Type="http://schemas.openxmlformats.org/officeDocument/2006/relationships/hyperlink" Target="https://link.springer.com/chapter/10.1007/978-3-658-29271-3_4" TargetMode="External"/><Relationship Id="rId92" Type="http://schemas.openxmlformats.org/officeDocument/2006/relationships/hyperlink" Target="Hintergrundpapier:%20&#167;&#8201;6%20EEG%20bei%20kommunalem%20Betrieb%20von%20Windenergieanlagen%20|%20Rechtsformen%20und%20Auswirkungen%20auf%20die%20Beteiligung%20(https://fachagentur-windenergie.de/fileadmin/files/Veroeffentlichungen/Beteiligung/FA_Wind_Hintergrundpapier_Paragraph_6_EEG_beikommunalem_Betrieb_von_WEA.pdf)" TargetMode="External"/><Relationship Id="rId213" Type="http://schemas.openxmlformats.org/officeDocument/2006/relationships/hyperlink" Target="https://www.windindustrie-in-deutschland.de/publikationen/aktuell/bwe-informationspapier-kommunale-beteiligung-von-gemeinden-08-2023" TargetMode="External"/><Relationship Id="rId234" Type="http://schemas.openxmlformats.org/officeDocument/2006/relationships/hyperlink" Target="https://www.fachagentur-windenergie.de/fileadmin/files/Veroeffentlichungen/FA-Wind_Wirtschaftl_Betaetigung_Gemeinden_Aktualisierung082016.pdf" TargetMode="External"/><Relationship Id="rId2" Type="http://schemas.openxmlformats.org/officeDocument/2006/relationships/styles" Target="styles.xml"/><Relationship Id="rId29" Type="http://schemas.openxmlformats.org/officeDocument/2006/relationships/hyperlink" Target="https://www.bbwind.de/_pdf/top_agrar_2020-10_Windparkbeteiligung.pdf" TargetMode="External"/><Relationship Id="rId255" Type="http://schemas.openxmlformats.org/officeDocument/2006/relationships/hyperlink" Target="https://www.fachagentur-windenergie.de/fileadmin/files/Veroeffentlichungen/Faktenpapiere/FA_Wind_Kompaktwissen_Bedeutung_Windenergie_06-2021_aktualisiert.pdf" TargetMode="External"/><Relationship Id="rId276" Type="http://schemas.openxmlformats.org/officeDocument/2006/relationships/hyperlink" Target="https://www.sh-netz.com/de/energie-einspeisen/gesetze-und-verordnungen/finanzielle-beteiligung-von-kommunen-an-windenergie--und-pv-frei.html" TargetMode="External"/><Relationship Id="rId297" Type="http://schemas.openxmlformats.org/officeDocument/2006/relationships/hyperlink" Target="https://www.fachagentur-windenergie.de/aktuelles/detail/leitfaden-buergerwindpark/" TargetMode="External"/><Relationship Id="rId40" Type="http://schemas.openxmlformats.org/officeDocument/2006/relationships/hyperlink" Target="https://www.schleswig-holstein.de/DE/landesregierung/themen/energie/windenergie" TargetMode="External"/><Relationship Id="rId115" Type="http://schemas.openxmlformats.org/officeDocument/2006/relationships/hyperlink" Target="https://klimavest.de/de/wissen/ratgeber/investition-in-windkraft/" TargetMode="External"/><Relationship Id="rId136" Type="http://schemas.openxmlformats.org/officeDocument/2006/relationships/hyperlink" Target="https://www.schleswig-holstein.de/DE/landesregierung/themen/inneres-sicherheit-verwaltung/kommunales/kommunaleWirtschaft/_documents/kommWirtschaftsrecht" TargetMode="External"/><Relationship Id="rId157" Type="http://schemas.openxmlformats.org/officeDocument/2006/relationships/hyperlink" Target="https://studyflix.de/erdkunde/windkraftwerk-3695" TargetMode="External"/><Relationship Id="rId178" Type="http://schemas.openxmlformats.org/officeDocument/2006/relationships/hyperlink" Target="https://link.springer.com/chapter/10.1007/978-3-658-36181-5_2" TargetMode="External"/><Relationship Id="rId301" Type="http://schemas.openxmlformats.org/officeDocument/2006/relationships/hyperlink" Target="https://www.fachagentur-windenergie.de/aktuelles/detail/leitfaden-buergerwindpark/" TargetMode="External"/><Relationship Id="rId61" Type="http://schemas.openxmlformats.org/officeDocument/2006/relationships/hyperlink" Target="Kommunale%20Beteiligung%20(https://sh-netz.com/de/energie-einspeisen/gesetze-undverordnungen/finanzielle-beteiligung-von-kommunen-an-windernergie&#8212;und-pv-frei.html)" TargetMode="External"/><Relationship Id="rId82" Type="http://schemas.openxmlformats.org/officeDocument/2006/relationships/hyperlink" Target="https://www.schleswig-holstein.de/DE/landesregierung/themen/energie/windenergie" TargetMode="External"/><Relationship Id="rId199" Type="http://schemas.openxmlformats.org/officeDocument/2006/relationships/hyperlink" Target="https://www.bundestag.de/resource/blob/405732/c4ff292d0c9bafd903c1787a7189e104/kmat_49.pdf" TargetMode="External"/><Relationship Id="rId203" Type="http://schemas.openxmlformats.org/officeDocument/2006/relationships/hyperlink" Target="https://www.bundestag.de/resource/blob/405732/c4ff292d0c9bafd903c1787a7189e104/kmat_49.pdf"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14558</Words>
  <Characters>91716</Characters>
  <Application>Microsoft Office Word</Application>
  <DocSecurity>0</DocSecurity>
  <Lines>764</Lines>
  <Paragraphs>212</Paragraphs>
  <ScaleCrop>false</ScaleCrop>
  <HeadingPairs>
    <vt:vector size="2" baseType="variant">
      <vt:variant>
        <vt:lpstr>Titel</vt:lpstr>
      </vt:variant>
      <vt:variant>
        <vt:i4>1</vt:i4>
      </vt:variant>
    </vt:vector>
  </HeadingPairs>
  <TitlesOfParts>
    <vt:vector size="1" baseType="lpstr">
      <vt:lpstr/>
    </vt:vector>
  </TitlesOfParts>
  <Company>Stadt Flensburg</Company>
  <LinksUpToDate>false</LinksUpToDate>
  <CharactersWithSpaces>106062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Puls</dc:creator>
  <cp:keywords/>
  <dc:description/>
  <cp:lastModifiedBy>Marlene Puls</cp:lastModifiedBy>
  <cp:revision>14</cp:revision>
  <dcterms:created xsi:type="dcterms:W3CDTF">2024-09-16T12:35:00Z</dcterms:created>
  <dcterms:modified xsi:type="dcterms:W3CDTF">2024-09-20T08:42:00Z</dcterms:modified>
</cp:coreProperties>
</file>